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FFDEF" w14:textId="742F59E2" w:rsidR="00AF1E4C" w:rsidRPr="00BD5054" w:rsidDel="002C7246" w:rsidRDefault="00BD5054" w:rsidP="00BD5054">
      <w:pPr>
        <w:spacing w:after="200" w:line="276" w:lineRule="auto"/>
        <w:jc w:val="left"/>
        <w:rPr>
          <w:del w:id="0" w:author="Vincenzo Schiavo" w:date="2025-03-07T16:49:00Z" w16du:dateUtc="2025-03-07T15:49:00Z"/>
          <w:rFonts w:ascii="Georgia" w:hAnsi="Georgia"/>
          <w:highlight w:val="yellow"/>
        </w:rPr>
      </w:pPr>
      <w:bookmarkStart w:id="1" w:name="_Toc271795866"/>
      <w:bookmarkStart w:id="2" w:name="_Toc290886803"/>
      <w:bookmarkStart w:id="3" w:name="_Toc435702727"/>
      <w:del w:id="4" w:author="Vincenzo Schiavo" w:date="2025-03-07T16:49:00Z" w16du:dateUtc="2025-03-07T15:49:00Z">
        <w:r w:rsidRPr="00BD5054" w:rsidDel="002C7246">
          <w:rPr>
            <w:rFonts w:ascii="Georgia" w:hAnsi="Georgia"/>
            <w:highlight w:val="yellow"/>
          </w:rPr>
          <w:delText>------ Instructions for the ESA BIC ------</w:delText>
        </w:r>
      </w:del>
    </w:p>
    <w:p w14:paraId="798C762C" w14:textId="01601244" w:rsidR="00BD5054" w:rsidDel="002C7246" w:rsidRDefault="00BD5054" w:rsidP="00BD5054">
      <w:pPr>
        <w:pStyle w:val="ListParagraph"/>
        <w:numPr>
          <w:ilvl w:val="0"/>
          <w:numId w:val="63"/>
        </w:numPr>
        <w:spacing w:after="200" w:line="276" w:lineRule="auto"/>
        <w:jc w:val="left"/>
        <w:rPr>
          <w:del w:id="5" w:author="Vincenzo Schiavo" w:date="2025-03-07T16:49:00Z" w16du:dateUtc="2025-03-07T15:49:00Z"/>
          <w:rFonts w:ascii="Georgia" w:hAnsi="Georgia"/>
          <w:highlight w:val="yellow"/>
        </w:rPr>
      </w:pPr>
      <w:del w:id="6" w:author="Vincenzo Schiavo" w:date="2025-03-07T16:49:00Z" w16du:dateUtc="2025-03-07T15:49:00Z">
        <w:r w:rsidRPr="00BD5054" w:rsidDel="002C7246">
          <w:rPr>
            <w:rFonts w:ascii="Georgia" w:hAnsi="Georgia"/>
            <w:highlight w:val="yellow"/>
          </w:rPr>
          <w:delText xml:space="preserve">Update the numbers in yellow in the section “Funding request” to match what funding is available at your ESA BIC. </w:delText>
        </w:r>
      </w:del>
    </w:p>
    <w:p w14:paraId="3CF3DA7B" w14:textId="323F2946" w:rsidR="002C2A35" w:rsidRPr="00BD5054" w:rsidDel="002C7246" w:rsidRDefault="002C2A35" w:rsidP="006E47C5">
      <w:pPr>
        <w:pStyle w:val="ListParagraph"/>
        <w:numPr>
          <w:ilvl w:val="1"/>
          <w:numId w:val="63"/>
        </w:numPr>
        <w:spacing w:after="200" w:line="276" w:lineRule="auto"/>
        <w:jc w:val="left"/>
        <w:rPr>
          <w:del w:id="7" w:author="Vincenzo Schiavo" w:date="2025-03-07T16:49:00Z" w16du:dateUtc="2025-03-07T15:49:00Z"/>
          <w:rFonts w:ascii="Georgia" w:hAnsi="Georgia"/>
          <w:highlight w:val="yellow"/>
        </w:rPr>
      </w:pPr>
      <w:del w:id="8" w:author="Vincenzo Schiavo" w:date="2025-03-07T16:49:00Z" w16du:dateUtc="2025-03-07T15:49:00Z">
        <w:r w:rsidDel="002C7246">
          <w:rPr>
            <w:rFonts w:ascii="Georgia" w:hAnsi="Georgia"/>
            <w:highlight w:val="yellow"/>
          </w:rPr>
          <w:delText xml:space="preserve">If a certain type of funding </w:delText>
        </w:r>
      </w:del>
      <w:ins w:id="9" w:author="Stefan Gustafsson" w:date="2023-10-06T11:00:00Z">
        <w:del w:id="10" w:author="Vincenzo Schiavo" w:date="2025-03-07T16:49:00Z" w16du:dateUtc="2025-03-07T15:49:00Z">
          <w:r w:rsidR="0072215A" w:rsidDel="002C7246">
            <w:rPr>
              <w:rFonts w:ascii="Georgia" w:hAnsi="Georgia"/>
              <w:highlight w:val="yellow"/>
            </w:rPr>
            <w:delText xml:space="preserve">(e.g. loans) </w:delText>
          </w:r>
        </w:del>
      </w:ins>
      <w:del w:id="11" w:author="Vincenzo Schiavo" w:date="2025-03-07T16:49:00Z" w16du:dateUtc="2025-03-07T15:49:00Z">
        <w:r w:rsidDel="002C7246">
          <w:rPr>
            <w:rFonts w:ascii="Georgia" w:hAnsi="Georgia"/>
            <w:highlight w:val="yellow"/>
          </w:rPr>
          <w:delText>is not available at your BIC, you may delete the related example from the section below and also update the funding split table accordingly.</w:delText>
        </w:r>
      </w:del>
    </w:p>
    <w:p w14:paraId="2E1B939B" w14:textId="1654E95C" w:rsidR="00BD5054" w:rsidRPr="00BD5054" w:rsidDel="002C7246" w:rsidRDefault="00BD5054" w:rsidP="00BD5054">
      <w:pPr>
        <w:pStyle w:val="ListParagraph"/>
        <w:numPr>
          <w:ilvl w:val="0"/>
          <w:numId w:val="63"/>
        </w:numPr>
        <w:spacing w:after="200" w:line="276" w:lineRule="auto"/>
        <w:jc w:val="left"/>
        <w:rPr>
          <w:del w:id="12" w:author="Vincenzo Schiavo" w:date="2025-03-07T16:49:00Z" w16du:dateUtc="2025-03-07T15:49:00Z"/>
          <w:rFonts w:ascii="Georgia" w:hAnsi="Georgia"/>
          <w:highlight w:val="yellow"/>
        </w:rPr>
      </w:pPr>
      <w:del w:id="13" w:author="Vincenzo Schiavo" w:date="2025-03-07T16:49:00Z" w16du:dateUtc="2025-03-07T15:49:00Z">
        <w:r w:rsidRPr="00BD5054" w:rsidDel="002C7246">
          <w:rPr>
            <w:rFonts w:ascii="Georgia" w:hAnsi="Georgia"/>
            <w:highlight w:val="yellow"/>
          </w:rPr>
          <w:delText>In case you prefer to use local currencies, adapt the numbers and tables accordingly.</w:delText>
        </w:r>
      </w:del>
    </w:p>
    <w:p w14:paraId="1EDE677C" w14:textId="74F9E2CA" w:rsidR="00BD5054" w:rsidRPr="00BD5054" w:rsidDel="002C7246" w:rsidRDefault="00BD5054" w:rsidP="00BD5054">
      <w:pPr>
        <w:pStyle w:val="ListParagraph"/>
        <w:numPr>
          <w:ilvl w:val="0"/>
          <w:numId w:val="63"/>
        </w:numPr>
        <w:spacing w:after="200" w:line="276" w:lineRule="auto"/>
        <w:jc w:val="left"/>
        <w:rPr>
          <w:del w:id="14" w:author="Vincenzo Schiavo" w:date="2025-03-07T16:49:00Z" w16du:dateUtc="2025-03-07T15:49:00Z"/>
          <w:rFonts w:ascii="Georgia" w:hAnsi="Georgia"/>
          <w:highlight w:val="yellow"/>
        </w:rPr>
      </w:pPr>
      <w:del w:id="15" w:author="Vincenzo Schiavo" w:date="2025-03-07T16:49:00Z" w16du:dateUtc="2025-03-07T15:49:00Z">
        <w:r w:rsidRPr="00BD5054" w:rsidDel="002C7246">
          <w:rPr>
            <w:rFonts w:ascii="Georgia" w:hAnsi="Georgia"/>
            <w:highlight w:val="yellow"/>
          </w:rPr>
          <w:delText>Let your Country Manager approve the changes.</w:delText>
        </w:r>
      </w:del>
    </w:p>
    <w:p w14:paraId="71AD419C" w14:textId="55966CB9" w:rsidR="00BD5054" w:rsidRPr="00BD5054" w:rsidDel="002C7246" w:rsidRDefault="00BD5054" w:rsidP="00BD5054">
      <w:pPr>
        <w:pStyle w:val="ListParagraph"/>
        <w:numPr>
          <w:ilvl w:val="0"/>
          <w:numId w:val="63"/>
        </w:numPr>
        <w:spacing w:after="200" w:line="276" w:lineRule="auto"/>
        <w:jc w:val="left"/>
        <w:rPr>
          <w:del w:id="16" w:author="Vincenzo Schiavo" w:date="2025-03-07T16:49:00Z" w16du:dateUtc="2025-03-07T15:49:00Z"/>
          <w:rFonts w:ascii="Georgia" w:hAnsi="Georgia"/>
          <w:highlight w:val="yellow"/>
        </w:rPr>
      </w:pPr>
      <w:del w:id="17" w:author="Vincenzo Schiavo" w:date="2025-03-07T16:49:00Z" w16du:dateUtc="2025-03-07T15:49:00Z">
        <w:r w:rsidRPr="00BD5054" w:rsidDel="002C7246">
          <w:rPr>
            <w:rFonts w:ascii="Georgia" w:hAnsi="Georgia"/>
            <w:highlight w:val="yellow"/>
          </w:rPr>
          <w:delText>Remove these instructions from the template</w:delText>
        </w:r>
      </w:del>
    </w:p>
    <w:p w14:paraId="666A7AD1" w14:textId="57434530" w:rsidR="00BD5054" w:rsidRPr="00BD5054" w:rsidDel="002C7246" w:rsidRDefault="00BD5054" w:rsidP="00BD5054">
      <w:pPr>
        <w:spacing w:after="200" w:line="276" w:lineRule="auto"/>
        <w:jc w:val="left"/>
        <w:rPr>
          <w:del w:id="18" w:author="Vincenzo Schiavo" w:date="2025-03-07T16:49:00Z" w16du:dateUtc="2025-03-07T15:49:00Z"/>
          <w:rFonts w:ascii="Georgia" w:hAnsi="Georgia"/>
        </w:rPr>
      </w:pPr>
      <w:del w:id="19" w:author="Vincenzo Schiavo" w:date="2025-03-07T16:49:00Z" w16du:dateUtc="2025-03-07T15:49:00Z">
        <w:r w:rsidRPr="00BD5054" w:rsidDel="002C7246">
          <w:rPr>
            <w:rFonts w:ascii="Georgia" w:hAnsi="Georgia"/>
            <w:highlight w:val="yellow"/>
          </w:rPr>
          <w:delText>-------------------------------------------------</w:delText>
        </w:r>
      </w:del>
    </w:p>
    <w:p w14:paraId="7B9733CC" w14:textId="519D83C2" w:rsidR="006E47C5" w:rsidRPr="006F5B46" w:rsidRDefault="006E47C5" w:rsidP="00296BB2">
      <w:pPr>
        <w:pStyle w:val="Header"/>
        <w:jc w:val="center"/>
        <w:rPr>
          <w:sz w:val="21"/>
          <w:szCs w:val="21"/>
          <w:lang w:val="en-US"/>
        </w:rPr>
      </w:pPr>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sidR="0021729D">
        <w:rPr>
          <w:sz w:val="21"/>
          <w:szCs w:val="21"/>
          <w:lang w:val="en-US"/>
        </w:rPr>
        <w:t>5</w:t>
      </w:r>
      <w:r w:rsidRPr="006F5B46">
        <w:rPr>
          <w:sz w:val="21"/>
          <w:szCs w:val="21"/>
          <w:lang w:val="en-US"/>
        </w:rPr>
        <w:t>.</w:t>
      </w:r>
      <w:del w:id="20" w:author="Stefan Gustafsson" w:date="2023-10-06T10:59:00Z">
        <w:r w:rsidRPr="006F5B46" w:rsidDel="002C494F">
          <w:rPr>
            <w:sz w:val="21"/>
            <w:szCs w:val="21"/>
            <w:lang w:val="en-US"/>
          </w:rPr>
          <w:delText>0</w:delText>
        </w:r>
      </w:del>
      <w:ins w:id="21" w:author="Stefan Gustafsson" w:date="2023-10-06T10:59:00Z">
        <w:r w:rsidR="002C494F">
          <w:rPr>
            <w:sz w:val="21"/>
            <w:szCs w:val="21"/>
            <w:lang w:val="en-US"/>
          </w:rPr>
          <w:t>1</w:t>
        </w:r>
      </w:ins>
      <w:r w:rsidRPr="006F5B46">
        <w:rPr>
          <w:sz w:val="21"/>
          <w:szCs w:val="21"/>
          <w:lang w:val="en-US"/>
        </w:rPr>
        <w:t xml:space="preserve">, </w:t>
      </w:r>
      <w:del w:id="22" w:author="Stefan Gustafsson [2]" w:date="2023-12-07T15:32:00Z">
        <w:r w:rsidRPr="002C494F" w:rsidDel="005738A0">
          <w:rPr>
            <w:sz w:val="21"/>
            <w:szCs w:val="21"/>
            <w:highlight w:val="magenta"/>
            <w:lang w:val="en-US"/>
            <w:rPrChange w:id="23" w:author="Stefan Gustafsson" w:date="2023-10-06T10:59:00Z">
              <w:rPr>
                <w:sz w:val="21"/>
                <w:szCs w:val="21"/>
                <w:lang w:val="en-US"/>
              </w:rPr>
            </w:rPrChange>
          </w:rPr>
          <w:delText>26/08/2020</w:delText>
        </w:r>
      </w:del>
      <w:ins w:id="24" w:author="Stefan Gustafsson [2]" w:date="2024-01-25T19:06:00Z">
        <w:r w:rsidR="00A1666B">
          <w:rPr>
            <w:sz w:val="21"/>
            <w:szCs w:val="21"/>
            <w:lang w:val="en-US"/>
          </w:rPr>
          <w:t>25</w:t>
        </w:r>
      </w:ins>
      <w:ins w:id="25" w:author="Stefan Gustafsson [2]" w:date="2023-12-07T15:32:00Z">
        <w:r w:rsidR="005738A0">
          <w:rPr>
            <w:sz w:val="21"/>
            <w:szCs w:val="21"/>
            <w:lang w:val="en-US"/>
          </w:rPr>
          <w:t>/</w:t>
        </w:r>
      </w:ins>
      <w:ins w:id="26" w:author="Stefan Gustafsson [2]" w:date="2024-01-25T19:06:00Z">
        <w:r w:rsidR="00A1666B">
          <w:rPr>
            <w:sz w:val="21"/>
            <w:szCs w:val="21"/>
            <w:lang w:val="en-US"/>
          </w:rPr>
          <w:t>01</w:t>
        </w:r>
      </w:ins>
      <w:ins w:id="27" w:author="Stefan Gustafsson [2]" w:date="2023-12-07T15:32:00Z">
        <w:r w:rsidR="005738A0">
          <w:rPr>
            <w:sz w:val="21"/>
            <w:szCs w:val="21"/>
            <w:lang w:val="en-US"/>
          </w:rPr>
          <w:t>/202</w:t>
        </w:r>
      </w:ins>
      <w:ins w:id="28" w:author="Stefan Gustafsson [2]" w:date="2024-01-25T19:06:00Z">
        <w:r w:rsidR="00A1666B">
          <w:rPr>
            <w:sz w:val="21"/>
            <w:szCs w:val="21"/>
            <w:lang w:val="en-US"/>
          </w:rPr>
          <w:t>4</w:t>
        </w:r>
      </w:ins>
    </w:p>
    <w:p w14:paraId="72AB12B7" w14:textId="16539741" w:rsidR="006E47C5" w:rsidRPr="0018287B" w:rsidRDefault="00E84EEE" w:rsidP="00E84EEE">
      <w:pPr>
        <w:jc w:val="center"/>
        <w:rPr>
          <w:rFonts w:ascii="Georgia" w:hAnsi="Georgia"/>
          <w:color w:val="0070C0"/>
        </w:rPr>
      </w:pPr>
      <w:r>
        <w:rPr>
          <w:sz w:val="21"/>
          <w:szCs w:val="21"/>
          <w:lang w:val="en-US"/>
        </w:rPr>
        <w:t>ESA BIC</w:t>
      </w:r>
      <w:ins w:id="29" w:author="Vincenzo Schiavo" w:date="2025-03-07T16:36:00Z" w16du:dateUtc="2025-03-07T15:36:00Z">
        <w:r w:rsidR="00245EC2">
          <w:rPr>
            <w:sz w:val="21"/>
            <w:szCs w:val="21"/>
            <w:lang w:val="en-US"/>
          </w:rPr>
          <w:t xml:space="preserve"> Belgium</w:t>
        </w:r>
      </w:ins>
      <w:del w:id="30" w:author="Vincenzo Schiavo" w:date="2025-03-07T16:36:00Z" w16du:dateUtc="2025-03-07T15:36:00Z">
        <w:r w:rsidDel="00245EC2">
          <w:rPr>
            <w:sz w:val="21"/>
            <w:szCs w:val="21"/>
            <w:lang w:val="en-US"/>
          </w:rPr>
          <w:delText xml:space="preserve"> [Country</w:delText>
        </w:r>
        <w:r w:rsidRPr="00404615" w:rsidDel="00245EC2">
          <w:rPr>
            <w:sz w:val="21"/>
            <w:szCs w:val="21"/>
            <w:lang w:val="en-US"/>
          </w:rPr>
          <w:delText>]</w:delText>
        </w:r>
      </w:del>
      <w:r w:rsidRPr="00404615">
        <w:rPr>
          <w:sz w:val="21"/>
          <w:szCs w:val="21"/>
          <w:lang w:val="en-US"/>
        </w:rPr>
        <w:t xml:space="preserve"> - Issue </w:t>
      </w:r>
      <w:del w:id="31" w:author="Stefan Gustafsson" w:date="2023-10-06T10:59:00Z">
        <w:r w:rsidRPr="00404615" w:rsidDel="002C494F">
          <w:rPr>
            <w:sz w:val="21"/>
            <w:szCs w:val="21"/>
            <w:lang w:val="en-US"/>
          </w:rPr>
          <w:delText>A</w:delText>
        </w:r>
      </w:del>
      <w:ins w:id="32" w:author="Stefan Gustafsson" w:date="2023-10-06T10:59:00Z">
        <w:r w:rsidR="002C494F" w:rsidRPr="00404615">
          <w:rPr>
            <w:sz w:val="21"/>
            <w:szCs w:val="21"/>
            <w:lang w:val="en-US"/>
          </w:rPr>
          <w:t>B</w:t>
        </w:r>
      </w:ins>
      <w:r w:rsidRPr="00404615">
        <w:rPr>
          <w:sz w:val="21"/>
          <w:szCs w:val="21"/>
          <w:lang w:val="en-US"/>
        </w:rPr>
        <w:t xml:space="preserve">, </w:t>
      </w:r>
      <w:ins w:id="33" w:author="Vincenzo Schiavo" w:date="2025-03-07T16:33:00Z" w16du:dateUtc="2025-03-07T15:33:00Z">
        <w:r w:rsidR="00404615" w:rsidRPr="00404615">
          <w:rPr>
            <w:sz w:val="21"/>
            <w:szCs w:val="21"/>
            <w:lang w:val="en-US"/>
            <w:rPrChange w:id="34" w:author="Vincenzo Schiavo" w:date="2025-03-07T16:33:00Z" w16du:dateUtc="2025-03-07T15:33:00Z">
              <w:rPr>
                <w:sz w:val="21"/>
                <w:szCs w:val="21"/>
                <w:highlight w:val="yellow"/>
                <w:lang w:val="en-US"/>
              </w:rPr>
            </w:rPrChange>
          </w:rPr>
          <w:t>03/04/2025</w:t>
        </w:r>
      </w:ins>
      <w:del w:id="35" w:author="Vincenzo Schiavo" w:date="2025-03-07T16:33:00Z" w16du:dateUtc="2025-03-07T15:33:00Z">
        <w:r w:rsidRPr="002C494F" w:rsidDel="00404615">
          <w:rPr>
            <w:sz w:val="21"/>
            <w:szCs w:val="21"/>
            <w:highlight w:val="yellow"/>
            <w:lang w:val="en-US"/>
            <w:rPrChange w:id="36" w:author="Stefan Gustafsson" w:date="2023-10-06T10:59:00Z">
              <w:rPr>
                <w:sz w:val="21"/>
                <w:szCs w:val="21"/>
                <w:lang w:val="en-US"/>
              </w:rPr>
            </w:rPrChange>
          </w:rPr>
          <w:delText>dd/mm/yyyy</w:delText>
        </w:r>
      </w:del>
    </w:p>
    <w:p w14:paraId="159F6A3B" w14:textId="1FBB0C89" w:rsidR="00BD5054" w:rsidRDefault="00BD5054" w:rsidP="00BD5054">
      <w:pPr>
        <w:rPr>
          <w:rFonts w:eastAsia="MS Gothic"/>
        </w:rPr>
      </w:pPr>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Heading1"/>
        <w:numPr>
          <w:ilvl w:val="0"/>
          <w:numId w:val="0"/>
        </w:numPr>
        <w:ind w:left="907"/>
        <w:rPr>
          <w:rFonts w:ascii="Georgia" w:hAnsi="Georgia"/>
        </w:rPr>
      </w:pPr>
      <w:bookmarkStart w:id="37" w:name="_Toc313443266"/>
      <w:bookmarkStart w:id="38" w:name="_Toc495580395"/>
      <w:r w:rsidRPr="0018287B">
        <w:rPr>
          <w:rFonts w:ascii="Georgia" w:hAnsi="Georgia"/>
        </w:rPr>
        <w:lastRenderedPageBreak/>
        <w:t>1.</w:t>
      </w:r>
      <w:r w:rsidRPr="0018287B">
        <w:rPr>
          <w:rFonts w:ascii="Georgia" w:hAnsi="Georgia"/>
        </w:rPr>
        <w:tab/>
        <w:t>Activity Proposal</w:t>
      </w:r>
      <w:bookmarkEnd w:id="37"/>
      <w:bookmarkEnd w:id="38"/>
    </w:p>
    <w:p w14:paraId="54865C88" w14:textId="77777777" w:rsidR="00AF1E4C" w:rsidRPr="0018287B" w:rsidRDefault="00AF1E4C" w:rsidP="005E293B">
      <w:pPr>
        <w:rPr>
          <w:rFonts w:ascii="Georgia" w:hAnsi="Georgia"/>
        </w:rPr>
      </w:pPr>
    </w:p>
    <w:p w14:paraId="4198AD8A" w14:textId="00A5040E" w:rsidR="00AF1E4C" w:rsidRPr="0018287B" w:rsidRDefault="00AF1E4C" w:rsidP="004C617A">
      <w:pPr>
        <w:pStyle w:val="Heading2"/>
        <w:numPr>
          <w:ilvl w:val="0"/>
          <w:numId w:val="0"/>
        </w:numPr>
        <w:rPr>
          <w:rFonts w:ascii="Georgia" w:hAnsi="Georgia" w:cs="Times New Roman"/>
        </w:rPr>
      </w:pPr>
      <w:bookmarkStart w:id="39" w:name="_Toc313443267"/>
      <w:bookmarkStart w:id="40" w:name="_Toc495580396"/>
      <w:r w:rsidRPr="0018287B">
        <w:rPr>
          <w:rFonts w:ascii="Georgia" w:hAnsi="Georgia" w:cs="Times New Roman"/>
        </w:rPr>
        <w:t>1.1</w:t>
      </w:r>
      <w:r w:rsidRPr="0018287B">
        <w:rPr>
          <w:rFonts w:ascii="Georgia" w:hAnsi="Georgia" w:cs="Times New Roman"/>
        </w:rPr>
        <w:tab/>
        <w:t xml:space="preserve">Milestone </w:t>
      </w:r>
      <w:ins w:id="41" w:author="Stefan Gustafsson [2]" w:date="2023-10-31T16:11:00Z">
        <w:r w:rsidR="00E97904">
          <w:rPr>
            <w:rFonts w:ascii="Georgia" w:hAnsi="Georgia" w:cs="Times New Roman"/>
          </w:rPr>
          <w:t xml:space="preserve">and Task </w:t>
        </w:r>
      </w:ins>
      <w:r w:rsidRPr="0018287B">
        <w:rPr>
          <w:rFonts w:ascii="Georgia" w:hAnsi="Georgia" w:cs="Times New Roman"/>
        </w:rPr>
        <w:t>Planning</w:t>
      </w:r>
      <w:bookmarkEnd w:id="39"/>
      <w:bookmarkEnd w:id="40"/>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2D7AFB63" w14:textId="23D2FD0B" w:rsidR="00385FDE" w:rsidRDefault="00AF1E4C" w:rsidP="005E293B">
      <w:pPr>
        <w:rPr>
          <w:ins w:id="42" w:author="Stefan Gustafsson [2]" w:date="2023-10-31T16:01:00Z"/>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w:t>
      </w:r>
      <w:ins w:id="43" w:author="Stefan Gustafsson [2]" w:date="2023-10-31T16:12:00Z">
        <w:r w:rsidR="00E97904">
          <w:rPr>
            <w:rFonts w:ascii="Georgia" w:hAnsi="Georgia"/>
            <w:color w:val="0070C0"/>
          </w:rPr>
          <w:t xml:space="preserve">duration of tasks and </w:t>
        </w:r>
      </w:ins>
      <w:r w:rsidRPr="0018287B">
        <w:rPr>
          <w:rFonts w:ascii="Georgia" w:hAnsi="Georgia"/>
          <w:color w:val="0070C0"/>
        </w:rPr>
        <w:t xml:space="preserve">a planning of the </w:t>
      </w:r>
      <w:ins w:id="44" w:author="Stefan Gustafsson [2]" w:date="2023-10-31T16:00:00Z">
        <w:r w:rsidR="00650048">
          <w:rPr>
            <w:rFonts w:ascii="Georgia" w:hAnsi="Georgia"/>
            <w:color w:val="0070C0"/>
          </w:rPr>
          <w:t>mandat</w:t>
        </w:r>
      </w:ins>
      <w:ins w:id="45" w:author="Stefan Gustafsson [2]" w:date="2023-10-31T16:01:00Z">
        <w:r w:rsidR="00650048">
          <w:rPr>
            <w:rFonts w:ascii="Georgia" w:hAnsi="Georgia"/>
            <w:color w:val="0070C0"/>
          </w:rPr>
          <w:t xml:space="preserve">ory </w:t>
        </w:r>
      </w:ins>
      <w:r w:rsidRPr="0018287B">
        <w:rPr>
          <w:rFonts w:ascii="Georgia" w:hAnsi="Georgia"/>
          <w:color w:val="0070C0"/>
        </w:rPr>
        <w:t>milestones</w:t>
      </w:r>
      <w:ins w:id="46" w:author="Stefan Gustafsson [2]" w:date="2023-10-31T16:01:00Z">
        <w:r w:rsidR="00385FDE">
          <w:rPr>
            <w:rFonts w:ascii="Georgia" w:hAnsi="Georgia"/>
            <w:color w:val="0070C0"/>
          </w:rPr>
          <w:t>:</w:t>
        </w:r>
      </w:ins>
    </w:p>
    <w:p w14:paraId="0BA7D32C" w14:textId="20A2D63F" w:rsidR="00385FDE" w:rsidRDefault="00AF1E4C" w:rsidP="00385FDE">
      <w:pPr>
        <w:pStyle w:val="ListParagraph"/>
        <w:numPr>
          <w:ilvl w:val="0"/>
          <w:numId w:val="63"/>
        </w:numPr>
        <w:rPr>
          <w:ins w:id="47" w:author="Stefan Gustafsson [2]" w:date="2023-10-31T16:03:00Z"/>
          <w:rFonts w:ascii="Georgia" w:hAnsi="Georgia"/>
          <w:color w:val="0070C0"/>
        </w:rPr>
      </w:pPr>
      <w:del w:id="48" w:author="Stefan Gustafsson [2]" w:date="2023-10-31T16:01:00Z">
        <w:r w:rsidRPr="00385FDE" w:rsidDel="00385FDE">
          <w:rPr>
            <w:rFonts w:ascii="Georgia" w:hAnsi="Georgia"/>
            <w:color w:val="0070C0"/>
            <w:rPrChange w:id="49" w:author="Stefan Gustafsson [2]" w:date="2023-10-31T16:01:00Z">
              <w:rPr/>
            </w:rPrChange>
          </w:rPr>
          <w:delText xml:space="preserve"> (</w:delText>
        </w:r>
      </w:del>
      <w:r w:rsidRPr="00385FDE">
        <w:rPr>
          <w:rFonts w:ascii="Georgia" w:hAnsi="Georgia"/>
          <w:color w:val="0070C0"/>
          <w:rPrChange w:id="50" w:author="Stefan Gustafsson [2]" w:date="2023-10-31T16:01:00Z">
            <w:rPr/>
          </w:rPrChange>
        </w:rPr>
        <w:t>Kick-Off</w:t>
      </w:r>
      <w:ins w:id="51" w:author="Stefan Gustafsson [2]" w:date="2023-10-31T16:03:00Z">
        <w:r w:rsidR="00973178">
          <w:rPr>
            <w:rFonts w:ascii="Georgia" w:hAnsi="Georgia"/>
            <w:color w:val="0070C0"/>
          </w:rPr>
          <w:t xml:space="preserve"> (KO)</w:t>
        </w:r>
      </w:ins>
      <w:r w:rsidRPr="00385FDE">
        <w:rPr>
          <w:rFonts w:ascii="Georgia" w:hAnsi="Georgia"/>
          <w:color w:val="0070C0"/>
          <w:rPrChange w:id="52" w:author="Stefan Gustafsson [2]" w:date="2023-10-31T16:01:00Z">
            <w:rPr/>
          </w:rPrChange>
        </w:rPr>
        <w:t xml:space="preserve">, </w:t>
      </w:r>
    </w:p>
    <w:p w14:paraId="5CBE5265" w14:textId="6CF37007" w:rsidR="00973178" w:rsidRDefault="00973178" w:rsidP="00385FDE">
      <w:pPr>
        <w:pStyle w:val="ListParagraph"/>
        <w:numPr>
          <w:ilvl w:val="0"/>
          <w:numId w:val="63"/>
        </w:numPr>
        <w:rPr>
          <w:ins w:id="53" w:author="Stefan Gustafsson [2]" w:date="2023-10-31T16:03:00Z"/>
          <w:rFonts w:ascii="Georgia" w:hAnsi="Georgia"/>
          <w:color w:val="0070C0"/>
        </w:rPr>
      </w:pPr>
      <w:ins w:id="54" w:author="Stefan Gustafsson [2]" w:date="2023-10-31T16:03:00Z">
        <w:r>
          <w:rPr>
            <w:rFonts w:ascii="Georgia" w:hAnsi="Georgia"/>
            <w:color w:val="0070C0"/>
          </w:rPr>
          <w:t xml:space="preserve">Progress Meeting </w:t>
        </w:r>
      </w:ins>
      <w:ins w:id="55" w:author="Stefan Gustafsson [2]" w:date="2023-10-31T16:17:00Z">
        <w:r w:rsidR="00D8274D">
          <w:rPr>
            <w:rFonts w:ascii="Georgia" w:hAnsi="Georgia"/>
            <w:color w:val="0070C0"/>
          </w:rPr>
          <w:t>1</w:t>
        </w:r>
      </w:ins>
      <w:ins w:id="56" w:author="Stefan Gustafsson [2]" w:date="2023-10-31T16:18:00Z">
        <w:r w:rsidR="00D8274D">
          <w:rPr>
            <w:rFonts w:ascii="Georgia" w:hAnsi="Georgia"/>
            <w:color w:val="0070C0"/>
          </w:rPr>
          <w:t xml:space="preserve"> </w:t>
        </w:r>
      </w:ins>
      <w:ins w:id="57" w:author="Stefan Gustafsson [2]" w:date="2023-10-31T16:03:00Z">
        <w:r>
          <w:rPr>
            <w:rFonts w:ascii="Georgia" w:hAnsi="Georgia"/>
            <w:color w:val="0070C0"/>
          </w:rPr>
          <w:t>(PM</w:t>
        </w:r>
        <w:r w:rsidR="00B640E2">
          <w:rPr>
            <w:rFonts w:ascii="Georgia" w:hAnsi="Georgia"/>
            <w:color w:val="0070C0"/>
          </w:rPr>
          <w:t>1</w:t>
        </w:r>
        <w:r>
          <w:rPr>
            <w:rFonts w:ascii="Georgia" w:hAnsi="Georgia"/>
            <w:color w:val="0070C0"/>
          </w:rPr>
          <w:t>)</w:t>
        </w:r>
      </w:ins>
      <w:ins w:id="58" w:author="Stefan Gustafsson [2]" w:date="2023-10-31T16:18:00Z">
        <w:r w:rsidR="00E36CD1">
          <w:rPr>
            <w:rFonts w:ascii="Georgia" w:hAnsi="Georgia"/>
            <w:color w:val="0070C0"/>
          </w:rPr>
          <w:t xml:space="preserve"> (ca. one month after kick-off)</w:t>
        </w:r>
      </w:ins>
    </w:p>
    <w:p w14:paraId="0B97E879" w14:textId="77777777" w:rsidR="00B640E2" w:rsidRDefault="00AF1E4C" w:rsidP="00B640E2">
      <w:pPr>
        <w:pStyle w:val="ListParagraph"/>
        <w:numPr>
          <w:ilvl w:val="0"/>
          <w:numId w:val="63"/>
        </w:numPr>
        <w:rPr>
          <w:ins w:id="59" w:author="Stefan Gustafsson [2]" w:date="2023-10-31T16:03:00Z"/>
          <w:rFonts w:ascii="Georgia" w:hAnsi="Georgia"/>
          <w:color w:val="0070C0"/>
        </w:rPr>
      </w:pPr>
      <w:r w:rsidRPr="00B640E2">
        <w:rPr>
          <w:rFonts w:ascii="Georgia" w:hAnsi="Georgia"/>
          <w:color w:val="0070C0"/>
          <w:rPrChange w:id="60" w:author="Stefan Gustafsson [2]" w:date="2023-10-31T16:03:00Z">
            <w:rPr/>
          </w:rPrChange>
        </w:rPr>
        <w:t>Mid Term Review</w:t>
      </w:r>
      <w:ins w:id="61" w:author="Stefan Gustafsson [2]" w:date="2023-10-31T16:03:00Z">
        <w:r w:rsidR="00B640E2">
          <w:rPr>
            <w:rFonts w:ascii="Georgia" w:hAnsi="Georgia"/>
            <w:color w:val="0070C0"/>
          </w:rPr>
          <w:t xml:space="preserve"> (MTR),</w:t>
        </w:r>
      </w:ins>
      <w:r w:rsidRPr="00B640E2">
        <w:rPr>
          <w:rFonts w:ascii="Georgia" w:hAnsi="Georgia"/>
          <w:color w:val="0070C0"/>
          <w:rPrChange w:id="62" w:author="Stefan Gustafsson [2]" w:date="2023-10-31T16:03:00Z">
            <w:rPr/>
          </w:rPrChange>
        </w:rPr>
        <w:t xml:space="preserve"> and</w:t>
      </w:r>
    </w:p>
    <w:p w14:paraId="5D0A50BE" w14:textId="3F7D5BC3" w:rsidR="00B640E2" w:rsidRDefault="00AF1E4C" w:rsidP="00B640E2">
      <w:pPr>
        <w:pStyle w:val="ListParagraph"/>
        <w:numPr>
          <w:ilvl w:val="0"/>
          <w:numId w:val="63"/>
        </w:numPr>
        <w:rPr>
          <w:ins w:id="63" w:author="Stefan Gustafsson [2]" w:date="2023-10-31T16:04:00Z"/>
          <w:rFonts w:ascii="Georgia" w:hAnsi="Georgia"/>
          <w:color w:val="0070C0"/>
        </w:rPr>
      </w:pPr>
      <w:del w:id="64" w:author="Stefan Gustafsson [2]" w:date="2023-10-31T16:03:00Z">
        <w:r w:rsidRPr="00B640E2" w:rsidDel="00B640E2">
          <w:rPr>
            <w:rFonts w:ascii="Georgia" w:hAnsi="Georgia"/>
            <w:color w:val="0070C0"/>
            <w:rPrChange w:id="65" w:author="Stefan Gustafsson [2]" w:date="2023-10-31T16:03:00Z">
              <w:rPr/>
            </w:rPrChange>
          </w:rPr>
          <w:delText xml:space="preserve"> </w:delText>
        </w:r>
      </w:del>
      <w:r w:rsidRPr="00B640E2">
        <w:rPr>
          <w:rFonts w:ascii="Georgia" w:hAnsi="Georgia"/>
          <w:color w:val="0070C0"/>
          <w:rPrChange w:id="66" w:author="Stefan Gustafsson [2]" w:date="2023-10-31T16:03:00Z">
            <w:rPr/>
          </w:rPrChange>
        </w:rPr>
        <w:t>Final Review</w:t>
      </w:r>
      <w:ins w:id="67" w:author="Stefan Gustafsson [2]" w:date="2023-10-31T16:04:00Z">
        <w:r w:rsidR="00AB1A21">
          <w:rPr>
            <w:rFonts w:ascii="Georgia" w:hAnsi="Georgia"/>
            <w:color w:val="0070C0"/>
          </w:rPr>
          <w:t xml:space="preserve"> </w:t>
        </w:r>
        <w:r w:rsidR="00B640E2">
          <w:rPr>
            <w:rFonts w:ascii="Georgia" w:hAnsi="Georgia"/>
            <w:color w:val="0070C0"/>
          </w:rPr>
          <w:t>(FR)</w:t>
        </w:r>
      </w:ins>
      <w:del w:id="68" w:author="Stefan Gustafsson [2]" w:date="2023-10-31T16:04:00Z">
        <w:r w:rsidRPr="00B640E2" w:rsidDel="00B640E2">
          <w:rPr>
            <w:rFonts w:ascii="Georgia" w:hAnsi="Georgia"/>
            <w:color w:val="0070C0"/>
            <w:rPrChange w:id="69" w:author="Stefan Gustafsson [2]" w:date="2023-10-31T16:03:00Z">
              <w:rPr/>
            </w:rPrChange>
          </w:rPr>
          <w:delText>)</w:delText>
        </w:r>
      </w:del>
      <w:r w:rsidRPr="00B640E2">
        <w:rPr>
          <w:rFonts w:ascii="Georgia" w:hAnsi="Georgia"/>
          <w:color w:val="0070C0"/>
          <w:rPrChange w:id="70" w:author="Stefan Gustafsson [2]" w:date="2023-10-31T16:03:00Z">
            <w:rPr/>
          </w:rPrChange>
        </w:rPr>
        <w:t xml:space="preserve">. </w:t>
      </w:r>
    </w:p>
    <w:p w14:paraId="50A7C66A" w14:textId="77777777" w:rsidR="00B640E2" w:rsidRDefault="00B640E2" w:rsidP="00B640E2">
      <w:pPr>
        <w:rPr>
          <w:ins w:id="71" w:author="Stefan Gustafsson [2]" w:date="2023-10-31T16:04:00Z"/>
          <w:rFonts w:ascii="Georgia" w:hAnsi="Georgia"/>
          <w:color w:val="0070C0"/>
        </w:rPr>
      </w:pPr>
    </w:p>
    <w:p w14:paraId="3AEC7745" w14:textId="71F7A9C9" w:rsidR="00DC5D62" w:rsidRPr="00B640E2" w:rsidRDefault="00AF1E4C" w:rsidP="00B640E2">
      <w:pPr>
        <w:rPr>
          <w:rFonts w:ascii="Georgia" w:hAnsi="Georgia"/>
          <w:color w:val="0070C0"/>
          <w:rPrChange w:id="72" w:author="Stefan Gustafsson [2]" w:date="2023-10-31T16:04:00Z">
            <w:rPr/>
          </w:rPrChange>
        </w:rPr>
      </w:pPr>
      <w:moveFromRangeStart w:id="73" w:author="Stefan Gustafsson [2]" w:date="2023-10-31T16:12:00Z" w:name="move149661177"/>
      <w:moveFrom w:id="74" w:author="Stefan Gustafsson [2]" w:date="2023-10-31T16:12:00Z">
        <w:r w:rsidRPr="00B640E2" w:rsidDel="00577752">
          <w:rPr>
            <w:rFonts w:ascii="Georgia" w:hAnsi="Georgia"/>
            <w:color w:val="0070C0"/>
            <w:rPrChange w:id="75" w:author="Stefan Gustafsson [2]" w:date="2023-10-31T16:04:00Z">
              <w:rPr/>
            </w:rPrChange>
          </w:rPr>
          <w:t xml:space="preserve">The maximum duration of the incubation is 24 months. </w:t>
        </w:r>
      </w:moveFrom>
      <w:moveFromRangeEnd w:id="73"/>
      <w:r w:rsidR="00DC5D62" w:rsidRPr="00B640E2">
        <w:rPr>
          <w:rFonts w:ascii="Georgia" w:hAnsi="Georgia"/>
          <w:color w:val="0070C0"/>
          <w:rPrChange w:id="76" w:author="Stefan Gustafsson [2]" w:date="2023-10-31T16:04:00Z">
            <w:rPr/>
          </w:rPrChange>
        </w:rPr>
        <w:t xml:space="preserve">Identify at which point of time each task begins and ends. All </w:t>
      </w:r>
      <w:r w:rsidR="00893250" w:rsidRPr="00B640E2">
        <w:rPr>
          <w:rFonts w:ascii="Georgia" w:hAnsi="Georgia"/>
          <w:color w:val="0070C0"/>
          <w:rPrChange w:id="77" w:author="Stefan Gustafsson [2]" w:date="2023-10-31T16:04:00Z">
            <w:rPr/>
          </w:rPrChange>
        </w:rPr>
        <w:t>t</w:t>
      </w:r>
      <w:r w:rsidR="00DC5D62" w:rsidRPr="00B640E2">
        <w:rPr>
          <w:rFonts w:ascii="Georgia" w:hAnsi="Georgia"/>
          <w:color w:val="0070C0"/>
          <w:rPrChange w:id="78" w:author="Stefan Gustafsson [2]" w:date="2023-10-31T16:04:00Z">
            <w:rPr/>
          </w:rPrChange>
        </w:rPr>
        <w:t xml:space="preserve">asks defined in the planning shall be specified in detail </w:t>
      </w:r>
      <w:ins w:id="79" w:author="Stefan Gustafsson [2]" w:date="2023-12-07T15:34:00Z">
        <w:r w:rsidR="0074683A">
          <w:rPr>
            <w:rFonts w:ascii="Georgia" w:hAnsi="Georgia"/>
            <w:color w:val="0070C0"/>
          </w:rPr>
          <w:t xml:space="preserve">in the Task Descriptions </w:t>
        </w:r>
      </w:ins>
      <w:r w:rsidR="00DC5D62" w:rsidRPr="00B640E2">
        <w:rPr>
          <w:rFonts w:ascii="Georgia" w:hAnsi="Georgia"/>
          <w:color w:val="0070C0"/>
          <w:rPrChange w:id="80" w:author="Stefan Gustafsson [2]" w:date="2023-10-31T16:04:00Z">
            <w:rPr/>
          </w:rPrChange>
        </w:rPr>
        <w:t>below.</w:t>
      </w:r>
    </w:p>
    <w:p w14:paraId="02354C7F" w14:textId="77777777" w:rsidR="00DC5D62" w:rsidRDefault="00DC5D62" w:rsidP="005E293B">
      <w:pPr>
        <w:rPr>
          <w:rFonts w:ascii="Georgia" w:hAnsi="Georgia"/>
          <w:color w:val="0070C0"/>
        </w:rPr>
      </w:pPr>
    </w:p>
    <w:p w14:paraId="463A5CA7" w14:textId="3EB2AE2F" w:rsidR="00577752" w:rsidRDefault="00AF1E4C" w:rsidP="005E293B">
      <w:pPr>
        <w:rPr>
          <w:ins w:id="81" w:author="Stefan Gustafsson [2]" w:date="2023-10-31T16:12:00Z"/>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ins w:id="82" w:author="Stefan Gustafsson [2]" w:date="2023-12-07T15:33:00Z">
        <w:r w:rsidR="008D4E5B">
          <w:rPr>
            <w:rFonts w:ascii="Georgia" w:hAnsi="Georgia"/>
            <w:color w:val="0070C0"/>
          </w:rPr>
          <w:t xml:space="preserve"> Please not</w:t>
        </w:r>
      </w:ins>
      <w:ins w:id="83" w:author="Stefan Gustafsson [2]" w:date="2023-12-07T15:34:00Z">
        <w:r w:rsidR="0074683A">
          <w:rPr>
            <w:rFonts w:ascii="Georgia" w:hAnsi="Georgia"/>
            <w:color w:val="0070C0"/>
          </w:rPr>
          <w:t>e</w:t>
        </w:r>
      </w:ins>
      <w:ins w:id="84" w:author="Stefan Gustafsson [2]" w:date="2023-12-07T15:33:00Z">
        <w:r w:rsidR="008D4E5B">
          <w:rPr>
            <w:rFonts w:ascii="Georgia" w:hAnsi="Georgia"/>
            <w:color w:val="0070C0"/>
          </w:rPr>
          <w:t xml:space="preserve"> that the table is not meant as a recommendation of how to </w:t>
        </w:r>
      </w:ins>
      <w:ins w:id="85" w:author="Stefan Gustafsson [2]" w:date="2023-12-07T15:34:00Z">
        <w:r w:rsidR="0074683A">
          <w:rPr>
            <w:rFonts w:ascii="Georgia" w:hAnsi="Georgia"/>
            <w:color w:val="0070C0"/>
          </w:rPr>
          <w:t>plan</w:t>
        </w:r>
      </w:ins>
      <w:ins w:id="86" w:author="Stefan Gustafsson [2]" w:date="2023-12-07T15:33:00Z">
        <w:r w:rsidR="008D4E5B">
          <w:rPr>
            <w:rFonts w:ascii="Georgia" w:hAnsi="Georgia"/>
            <w:color w:val="0070C0"/>
          </w:rPr>
          <w:t xml:space="preserve"> the work, but merely </w:t>
        </w:r>
        <w:r w:rsidR="001D2357">
          <w:rPr>
            <w:rFonts w:ascii="Georgia" w:hAnsi="Georgia"/>
            <w:color w:val="0070C0"/>
          </w:rPr>
          <w:t>an example of how it can be illustrated. Please ask the ESA BIC for advice</w:t>
        </w:r>
      </w:ins>
      <w:ins w:id="87" w:author="Stefan Gustafsson [2]" w:date="2023-12-07T15:34:00Z">
        <w:r w:rsidR="00DE01FB">
          <w:rPr>
            <w:rFonts w:ascii="Georgia" w:hAnsi="Georgia"/>
            <w:color w:val="0070C0"/>
          </w:rPr>
          <w:t xml:space="preserve"> if needed</w:t>
        </w:r>
      </w:ins>
      <w:ins w:id="88" w:author="Stefan Gustafsson [2]" w:date="2023-12-07T15:33:00Z">
        <w:r w:rsidR="001D2357">
          <w:rPr>
            <w:rFonts w:ascii="Georgia" w:hAnsi="Georgia"/>
            <w:color w:val="0070C0"/>
          </w:rPr>
          <w:t>.</w:t>
        </w:r>
      </w:ins>
    </w:p>
    <w:p w14:paraId="737C78EF" w14:textId="77777777" w:rsidR="00577752" w:rsidRDefault="00577752" w:rsidP="005E293B">
      <w:pPr>
        <w:rPr>
          <w:ins w:id="89" w:author="Stefan Gustafsson [2]" w:date="2023-10-31T16:12:00Z"/>
          <w:rFonts w:ascii="Georgia" w:hAnsi="Georgia"/>
          <w:color w:val="0070C0"/>
        </w:rPr>
      </w:pPr>
    </w:p>
    <w:p w14:paraId="3565DD21" w14:textId="500BADEB" w:rsidR="00AF1E4C" w:rsidRPr="0018287B" w:rsidRDefault="00577752" w:rsidP="005E293B">
      <w:pPr>
        <w:rPr>
          <w:rFonts w:ascii="Georgia" w:hAnsi="Georgia"/>
          <w:color w:val="0070C0"/>
        </w:rPr>
      </w:pPr>
      <w:moveToRangeStart w:id="90" w:author="Stefan Gustafsson [2]" w:date="2023-10-31T16:12:00Z" w:name="move149661177"/>
      <w:moveTo w:id="91" w:author="Stefan Gustafsson [2]" w:date="2023-10-31T16:12:00Z">
        <w:r w:rsidRPr="00D767CF">
          <w:rPr>
            <w:rFonts w:ascii="Georgia" w:hAnsi="Georgia"/>
            <w:color w:val="0070C0"/>
          </w:rPr>
          <w:t>The maximum duration of the incubation is 24 months.</w:t>
        </w:r>
      </w:moveTo>
      <w:moveToRangeEnd w:id="90"/>
      <w:r w:rsidR="00AF1E4C"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Default="00AF1E4C" w:rsidP="005E293B">
      <w:pPr>
        <w:rPr>
          <w:ins w:id="92" w:author="Stefan Gustafsson [2]" w:date="2023-10-31T16:18:00Z"/>
          <w:rFonts w:ascii="Georgia" w:hAnsi="Georgia"/>
          <w:color w:val="0070C0"/>
        </w:rPr>
      </w:pPr>
      <w:r w:rsidRPr="0018287B">
        <w:rPr>
          <w:rFonts w:ascii="Georgia" w:hAnsi="Georgia"/>
          <w:color w:val="0070C0"/>
        </w:rPr>
        <w:t>Text</w:t>
      </w:r>
    </w:p>
    <w:p w14:paraId="006D2A9B" w14:textId="77777777" w:rsidR="00783917" w:rsidRDefault="00783917" w:rsidP="005E293B">
      <w:pPr>
        <w:rPr>
          <w:ins w:id="93" w:author="Stefan Gustafsson [2]" w:date="2023-10-31T16:18:00Z"/>
          <w:rFonts w:ascii="Georgia" w:hAnsi="Georgia"/>
          <w:color w:val="0070C0"/>
        </w:rPr>
      </w:pPr>
    </w:p>
    <w:p w14:paraId="108B3EC8" w14:textId="3CD4F93F" w:rsidR="00783917" w:rsidRDefault="00CC5907" w:rsidP="005E293B">
      <w:pPr>
        <w:rPr>
          <w:ins w:id="94" w:author="Stefan Gustafsson [2]" w:date="2023-10-31T16:18:00Z"/>
          <w:rFonts w:ascii="Georgia" w:hAnsi="Georgia"/>
          <w:color w:val="0070C0"/>
        </w:rPr>
      </w:pPr>
      <w:ins w:id="95" w:author="Stefan Gustafsson [2]" w:date="2023-10-31T16:18:00Z">
        <w:r>
          <w:rPr>
            <w:rFonts w:ascii="Georgia" w:hAnsi="Georgia"/>
            <w:noProof/>
            <w:color w:val="0070C0"/>
          </w:rPr>
          <w:object w:dxaOrig="16740" w:dyaOrig="4320" w14:anchorId="516AC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4.8pt;height:127.85pt;mso-width-percent:0;mso-height-percent:0;mso-width-percent:0;mso-height-percent:0" o:ole="">
              <v:imagedata r:id="rId11" o:title=""/>
            </v:shape>
            <o:OLEObject Type="Embed" ProgID="Excel.Sheet.12" ShapeID="_x0000_i1025" DrawAspect="Content" ObjectID="_1805096886" r:id="rId12"/>
          </w:object>
        </w:r>
      </w:ins>
    </w:p>
    <w:p w14:paraId="0975B1DF" w14:textId="77777777" w:rsidR="00783917" w:rsidRDefault="00783917" w:rsidP="005E293B">
      <w:pPr>
        <w:rPr>
          <w:ins w:id="96" w:author="Stefan Gustafsson [2]" w:date="2023-10-31T16:18:00Z"/>
          <w:rFonts w:ascii="Georgia" w:hAnsi="Georgia"/>
          <w:color w:val="0070C0"/>
        </w:rPr>
      </w:pPr>
    </w:p>
    <w:p w14:paraId="3526F80A" w14:textId="77777777" w:rsidR="00783917" w:rsidRPr="0018287B" w:rsidRDefault="00783917" w:rsidP="005E293B">
      <w:pPr>
        <w:rPr>
          <w:rFonts w:ascii="Georgia" w:hAnsi="Georgia"/>
          <w:color w:val="0070C0"/>
        </w:rPr>
      </w:pPr>
    </w:p>
    <w:p w14:paraId="2EB7141E" w14:textId="46FDC615" w:rsidR="00AF1E4C" w:rsidRPr="0018287B" w:rsidRDefault="006241E1" w:rsidP="005E293B">
      <w:pPr>
        <w:rPr>
          <w:rFonts w:ascii="Georgia" w:hAnsi="Georgia"/>
        </w:rPr>
      </w:pPr>
      <w:del w:id="97" w:author="Stefan Gustafsson [2]" w:date="2023-10-31T16:18:00Z">
        <w:r w:rsidRPr="0018287B" w:rsidDel="00783917">
          <w:rPr>
            <w:rFonts w:ascii="Georgia" w:hAnsi="Georgia"/>
            <w:noProof/>
            <w:lang w:eastAsia="en-GB"/>
          </w:rPr>
          <w:drawing>
            <wp:inline distT="0" distB="0" distL="0" distR="0" wp14:anchorId="002456C0" wp14:editId="10A4F603">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del>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Heading2"/>
        <w:numPr>
          <w:ilvl w:val="0"/>
          <w:numId w:val="0"/>
        </w:numPr>
        <w:jc w:val="left"/>
        <w:rPr>
          <w:rFonts w:ascii="Georgia" w:hAnsi="Georgia" w:cs="Times New Roman"/>
        </w:rPr>
      </w:pPr>
      <w:bookmarkStart w:id="98" w:name="_Toc313443268"/>
      <w:bookmarkStart w:id="99" w:name="_Toc495580397"/>
      <w:r w:rsidRPr="0018287B">
        <w:rPr>
          <w:rFonts w:ascii="Georgia" w:hAnsi="Georgia" w:cs="Times New Roman"/>
        </w:rPr>
        <w:t>1.2</w:t>
      </w:r>
      <w:r w:rsidRPr="0018287B">
        <w:rPr>
          <w:rFonts w:ascii="Georgia" w:hAnsi="Georgia" w:cs="Times New Roman"/>
        </w:rPr>
        <w:tab/>
        <w:t>Task Descriptions</w:t>
      </w:r>
      <w:bookmarkEnd w:id="98"/>
      <w:bookmarkEnd w:id="99"/>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2B2C2DB7"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lease include tasks both related to business</w:t>
      </w:r>
      <w:ins w:id="100" w:author="Stefan Gustafsson [2]" w:date="2023-10-26T14:59:00Z">
        <w:r w:rsidR="005301F5">
          <w:rPr>
            <w:rFonts w:ascii="Georgia" w:hAnsi="Georgia"/>
            <w:color w:val="0070C0"/>
          </w:rPr>
          <w:t xml:space="preserve">, </w:t>
        </w:r>
        <w:r w:rsidR="005301F5">
          <w:rPr>
            <w:rFonts w:ascii="Georgia" w:hAnsi="Georgia"/>
            <w:color w:val="0070C0"/>
          </w:rPr>
          <w:lastRenderedPageBreak/>
          <w:t>intellectual property,</w:t>
        </w:r>
      </w:ins>
      <w:r w:rsidR="00DC5D62">
        <w:rPr>
          <w:rFonts w:ascii="Georgia" w:hAnsi="Georgia"/>
          <w:color w:val="0070C0"/>
        </w:rPr>
        <w:t xml:space="preserve">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740E4FC8"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w:t>
      </w:r>
      <w:r w:rsidRPr="00B657C7">
        <w:rPr>
          <w:rFonts w:ascii="Georgia" w:hAnsi="Georgia"/>
          <w:b/>
          <w:bCs/>
          <w:color w:val="0070C0"/>
          <w:rPrChange w:id="101" w:author="Stefan Gustafsson [2]" w:date="2023-10-26T15:00:00Z">
            <w:rPr>
              <w:rFonts w:ascii="Georgia" w:hAnsi="Georgia"/>
              <w:color w:val="0070C0"/>
            </w:rPr>
          </w:rPrChange>
        </w:rPr>
        <w:t xml:space="preserve">the space connection should be a fundamental </w:t>
      </w:r>
      <w:del w:id="102" w:author="Stefan Gustafsson [2]" w:date="2023-10-26T15:00:00Z">
        <w:r w:rsidRPr="00B657C7" w:rsidDel="00B657C7">
          <w:rPr>
            <w:rFonts w:ascii="Georgia" w:hAnsi="Georgia"/>
            <w:b/>
            <w:bCs/>
            <w:color w:val="0070C0"/>
            <w:rPrChange w:id="103" w:author="Stefan Gustafsson [2]" w:date="2023-10-26T15:00:00Z">
              <w:rPr>
                <w:rFonts w:ascii="Georgia" w:hAnsi="Georgia"/>
                <w:color w:val="0070C0"/>
              </w:rPr>
            </w:rPrChange>
          </w:rPr>
          <w:delText xml:space="preserve">element </w:delText>
        </w:r>
      </w:del>
      <w:ins w:id="104" w:author="Stefan Gustafsson [2]" w:date="2023-10-26T15:00:00Z">
        <w:r w:rsidR="00B657C7" w:rsidRPr="00B657C7">
          <w:rPr>
            <w:rFonts w:ascii="Georgia" w:hAnsi="Georgia"/>
            <w:b/>
            <w:bCs/>
            <w:color w:val="0070C0"/>
            <w:rPrChange w:id="105" w:author="Stefan Gustafsson [2]" w:date="2023-10-26T15:00:00Z">
              <w:rPr>
                <w:rFonts w:ascii="Georgia" w:hAnsi="Georgia"/>
                <w:color w:val="0070C0"/>
              </w:rPr>
            </w:rPrChange>
          </w:rPr>
          <w:t xml:space="preserve">part </w:t>
        </w:r>
      </w:ins>
      <w:r w:rsidRPr="00B657C7">
        <w:rPr>
          <w:rFonts w:ascii="Georgia" w:hAnsi="Georgia"/>
          <w:b/>
          <w:bCs/>
          <w:color w:val="0070C0"/>
          <w:rPrChange w:id="106" w:author="Stefan Gustafsson [2]" w:date="2023-10-26T15:00:00Z">
            <w:rPr>
              <w:rFonts w:ascii="Georgia" w:hAnsi="Georgia"/>
              <w:color w:val="0070C0"/>
            </w:rPr>
          </w:rPrChange>
        </w:rPr>
        <w:t>of the proposed incubation activity</w:t>
      </w:r>
      <w:r w:rsidRPr="00BD5054">
        <w:rPr>
          <w:rFonts w:ascii="Georgia" w:hAnsi="Georgia"/>
          <w:color w:val="0070C0"/>
        </w:rPr>
        <w:t xml:space="preserve">.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2456A7B7"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2A226443" w:rsidR="00DC5D62" w:rsidRDefault="00533E6B" w:rsidP="00533E6B">
      <w:pPr>
        <w:rPr>
          <w:ins w:id="107" w:author="Stefan Gustafsson [2]" w:date="2024-01-25T18:51:00Z"/>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ins w:id="108" w:author="Stefan Gustafsson" w:date="2023-10-06T10:53:00Z">
        <w:r w:rsidR="008E1889">
          <w:rPr>
            <w:rFonts w:ascii="Georgia" w:hAnsi="Georgia"/>
            <w:color w:val="0070C0"/>
          </w:rPr>
          <w:t xml:space="preserve">One or several tasks shall contain </w:t>
        </w:r>
        <w:del w:id="109" w:author="Stefan Gustafsson [2]" w:date="2023-10-26T14:55:00Z">
          <w:r w:rsidR="008E1889" w:rsidDel="00114CA0">
            <w:rPr>
              <w:rFonts w:ascii="Georgia" w:hAnsi="Georgia"/>
              <w:color w:val="0070C0"/>
            </w:rPr>
            <w:delText xml:space="preserve">an </w:delText>
          </w:r>
        </w:del>
        <w:r w:rsidR="008E1889">
          <w:rPr>
            <w:rFonts w:ascii="Georgia" w:hAnsi="Georgia"/>
            <w:color w:val="0070C0"/>
          </w:rPr>
          <w:t>output</w:t>
        </w:r>
      </w:ins>
      <w:ins w:id="110" w:author="Stefan Gustafsson [2]" w:date="2023-10-26T14:55:00Z">
        <w:r w:rsidR="00114CA0">
          <w:rPr>
            <w:rFonts w:ascii="Georgia" w:hAnsi="Georgia"/>
            <w:color w:val="0070C0"/>
          </w:rPr>
          <w:t>s</w:t>
        </w:r>
      </w:ins>
      <w:ins w:id="111" w:author="Stefan Gustafsson" w:date="2023-10-06T10:53:00Z">
        <w:r w:rsidR="008E1889">
          <w:rPr>
            <w:rFonts w:ascii="Georgia" w:hAnsi="Georgia"/>
            <w:color w:val="0070C0"/>
          </w:rPr>
          <w:t xml:space="preserve"> that qualifies as “deliverable” </w:t>
        </w:r>
        <w:r w:rsidR="000A63AB">
          <w:rPr>
            <w:rFonts w:ascii="Georgia" w:hAnsi="Georgia"/>
            <w:color w:val="0070C0"/>
          </w:rPr>
          <w:t>according to the Draft Incubation Contract</w:t>
        </w:r>
      </w:ins>
      <w:ins w:id="112" w:author="Stefan Gustafsson [2]" w:date="2023-10-31T16:11:00Z">
        <w:r w:rsidR="003B2CB3">
          <w:rPr>
            <w:rFonts w:ascii="Georgia" w:hAnsi="Georgia"/>
            <w:color w:val="0070C0"/>
          </w:rPr>
          <w:t>, see also the separate section below.</w:t>
        </w:r>
      </w:ins>
      <w:ins w:id="113" w:author="Stefan Gustafsson" w:date="2023-10-06T10:53:00Z">
        <w:del w:id="114" w:author="Stefan Gustafsson [2]" w:date="2023-10-31T16:11:00Z">
          <w:r w:rsidR="000A63AB" w:rsidDel="003B2CB3">
            <w:rPr>
              <w:rFonts w:ascii="Georgia" w:hAnsi="Georgia"/>
              <w:color w:val="0070C0"/>
            </w:rPr>
            <w:delText>.</w:delText>
          </w:r>
        </w:del>
      </w:ins>
    </w:p>
    <w:p w14:paraId="63480434" w14:textId="58D6BD5B" w:rsidR="00C524C6" w:rsidDel="00354A1E" w:rsidRDefault="00C524C6" w:rsidP="00533E6B">
      <w:pPr>
        <w:rPr>
          <w:del w:id="115" w:author="Stefan Gustafsson [2]" w:date="2024-01-25T18:59:00Z"/>
          <w:rFonts w:ascii="Georgia" w:hAnsi="Georgia"/>
          <w:color w:val="0070C0"/>
        </w:rPr>
      </w:pPr>
    </w:p>
    <w:p w14:paraId="09FED0EF" w14:textId="77777777" w:rsidR="00BA0305" w:rsidRDefault="00BA0305" w:rsidP="005E293B">
      <w:pPr>
        <w:rPr>
          <w:rFonts w:ascii="Georgia" w:hAnsi="Georgia"/>
          <w:color w:val="0070C0"/>
        </w:rPr>
      </w:pPr>
    </w:p>
    <w:p w14:paraId="73C39B1F" w14:textId="30BF3932"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w:t>
      </w:r>
      <w:del w:id="116" w:author="Stefan Gustafsson [2]" w:date="2023-12-07T15:36:00Z">
        <w:r w:rsidR="00F8544D" w:rsidDel="004A44D3">
          <w:rPr>
            <w:rFonts w:ascii="Georgia" w:hAnsi="Georgia"/>
            <w:color w:val="0070C0"/>
          </w:rPr>
          <w:delText xml:space="preserve">for the incubatee </w:delText>
        </w:r>
      </w:del>
      <w:r w:rsidR="00F8544D">
        <w:rPr>
          <w:rFonts w:ascii="Georgia" w:hAnsi="Georgia"/>
          <w:color w:val="0070C0"/>
        </w:rPr>
        <w:t>as a detailed work plan</w:t>
      </w:r>
      <w:ins w:id="117" w:author="Stefan Gustafsson [2]" w:date="2023-12-07T15:36:00Z">
        <w:r w:rsidR="004A44D3">
          <w:rPr>
            <w:rFonts w:ascii="Georgia" w:hAnsi="Georgia"/>
            <w:color w:val="0070C0"/>
          </w:rPr>
          <w:t xml:space="preserve"> during incubation</w:t>
        </w:r>
      </w:ins>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5DF02EE6" w14:textId="08847DBF" w:rsidR="00354A1E" w:rsidDel="004713EB" w:rsidRDefault="00833156" w:rsidP="005E293B">
      <w:pPr>
        <w:rPr>
          <w:ins w:id="118" w:author="Stefan Gustafsson [2]" w:date="2024-01-25T18:59:00Z"/>
          <w:del w:id="119" w:author="Vincenzo Schiavo" w:date="2025-03-28T12:24:00Z" w16du:dateUtc="2025-03-28T11:24:00Z"/>
          <w:rFonts w:ascii="Georgia" w:hAnsi="Georgia"/>
          <w:color w:val="0070C0"/>
        </w:rPr>
      </w:pPr>
      <w:r w:rsidRPr="001D36FD">
        <w:rPr>
          <w:rFonts w:ascii="Georgia" w:hAnsi="Georgia"/>
          <w:color w:val="0070C0"/>
        </w:rPr>
        <w:t>In the costs overview</w:t>
      </w:r>
      <w:ins w:id="120" w:author="Stefan Gustafsson [2]" w:date="2024-01-25T18:52:00Z">
        <w:r w:rsidR="00F028BE" w:rsidRPr="001D36FD">
          <w:rPr>
            <w:rFonts w:ascii="Georgia" w:hAnsi="Georgia"/>
            <w:color w:val="0070C0"/>
          </w:rPr>
          <w:t>, which also serve</w:t>
        </w:r>
      </w:ins>
      <w:ins w:id="121" w:author="Stefan Gustafsson [2]" w:date="2024-01-25T20:07:00Z">
        <w:r w:rsidR="00B224D7" w:rsidRPr="001D36FD">
          <w:rPr>
            <w:rFonts w:ascii="Georgia" w:hAnsi="Georgia"/>
            <w:color w:val="0070C0"/>
          </w:rPr>
          <w:t>s</w:t>
        </w:r>
      </w:ins>
      <w:ins w:id="122" w:author="Stefan Gustafsson [2]" w:date="2024-01-25T18:52:00Z">
        <w:r w:rsidR="00F028BE" w:rsidRPr="001D36FD">
          <w:rPr>
            <w:rFonts w:ascii="Georgia" w:hAnsi="Georgia"/>
            <w:color w:val="0070C0"/>
          </w:rPr>
          <w:t xml:space="preserve"> as an expenditure plan</w:t>
        </w:r>
        <w:r w:rsidR="00382E0E" w:rsidRPr="001D36FD">
          <w:rPr>
            <w:rFonts w:ascii="Georgia" w:hAnsi="Georgia"/>
            <w:color w:val="0070C0"/>
          </w:rPr>
          <w:t xml:space="preserve"> for the incentive and other sources of funding</w:t>
        </w:r>
      </w:ins>
      <w:r w:rsidRPr="001D36FD">
        <w:rPr>
          <w:rFonts w:ascii="Georgia" w:hAnsi="Georgia"/>
          <w:color w:val="0070C0"/>
        </w:rPr>
        <w:t>, explain which costs you expect to have</w:t>
      </w:r>
      <w:ins w:id="123" w:author="Stefan Gustafsson [2]" w:date="2023-10-26T14:56:00Z">
        <w:r w:rsidR="00455EB9" w:rsidRPr="001D36FD">
          <w:rPr>
            <w:rFonts w:ascii="Georgia" w:hAnsi="Georgia"/>
            <w:color w:val="0070C0"/>
          </w:rPr>
          <w:t xml:space="preserve"> </w:t>
        </w:r>
      </w:ins>
      <w:del w:id="124" w:author="Stefan Gustafsson [2]" w:date="2023-10-26T14:56:00Z">
        <w:r w:rsidRPr="001D36FD" w:rsidDel="001E1D48">
          <w:rPr>
            <w:rFonts w:ascii="Georgia" w:hAnsi="Georgia"/>
            <w:color w:val="0070C0"/>
          </w:rPr>
          <w:delText xml:space="preserve"> (3</w:delText>
        </w:r>
        <w:r w:rsidRPr="001D36FD" w:rsidDel="001E1D48">
          <w:rPr>
            <w:rFonts w:ascii="Georgia" w:hAnsi="Georgia"/>
            <w:color w:val="0070C0"/>
            <w:vertAlign w:val="superscript"/>
          </w:rPr>
          <w:delText>rd</w:delText>
        </w:r>
        <w:r w:rsidRPr="001D36FD" w:rsidDel="001E1D48">
          <w:rPr>
            <w:rFonts w:ascii="Georgia" w:hAnsi="Georgia"/>
            <w:color w:val="0070C0"/>
          </w:rPr>
          <w:delText xml:space="preserve"> party costs, not own working hours</w:delText>
        </w:r>
        <w:r w:rsidR="00AB1153" w:rsidRPr="001D36FD" w:rsidDel="001E1D48">
          <w:rPr>
            <w:rFonts w:ascii="Georgia" w:hAnsi="Georgia"/>
            <w:color w:val="0070C0"/>
          </w:rPr>
          <w:delText xml:space="preserve"> etc.) </w:delText>
        </w:r>
      </w:del>
      <w:r w:rsidRPr="001D36FD">
        <w:rPr>
          <w:rFonts w:ascii="Georgia" w:hAnsi="Georgia"/>
          <w:color w:val="0070C0"/>
        </w:rPr>
        <w:t xml:space="preserve">and from which sources they are financed. </w:t>
      </w:r>
      <w:ins w:id="125" w:author="Stefan Gustafsson [2]" w:date="2023-10-26T14:58:00Z">
        <w:r w:rsidR="00302E31" w:rsidRPr="001D36FD">
          <w:rPr>
            <w:rFonts w:ascii="Georgia" w:hAnsi="Georgia"/>
            <w:color w:val="0070C0"/>
          </w:rPr>
          <w:t>In case you plan to use the incentive</w:t>
        </w:r>
      </w:ins>
      <w:ins w:id="126" w:author="Stefan Gustafsson [2]" w:date="2024-01-25T18:54:00Z">
        <w:r w:rsidR="00104E9D" w:rsidRPr="001D36FD">
          <w:rPr>
            <w:rFonts w:ascii="Georgia" w:hAnsi="Georgia"/>
            <w:color w:val="0070C0"/>
          </w:rPr>
          <w:t xml:space="preserve"> </w:t>
        </w:r>
      </w:ins>
      <w:ins w:id="127" w:author="Stefan Gustafsson [2]" w:date="2023-10-26T14:58:00Z">
        <w:r w:rsidR="00302E31" w:rsidRPr="001D36FD">
          <w:rPr>
            <w:rFonts w:ascii="Georgia" w:hAnsi="Georgia"/>
            <w:color w:val="0070C0"/>
          </w:rPr>
          <w:t>to pay for internal costs</w:t>
        </w:r>
        <w:del w:id="128" w:author="Vincenzo Schiavo" w:date="2025-04-02T10:58:00Z" w16du:dateUtc="2025-04-02T08:58:00Z">
          <w:r w:rsidR="00302E31" w:rsidRPr="001D36FD" w:rsidDel="006B04FE">
            <w:rPr>
              <w:rFonts w:ascii="Georgia" w:hAnsi="Georgia"/>
              <w:color w:val="0070C0"/>
            </w:rPr>
            <w:delText xml:space="preserve"> (provided this is allowed under the incubation contract)</w:delText>
          </w:r>
        </w:del>
        <w:r w:rsidR="00302E31" w:rsidRPr="001D36FD">
          <w:rPr>
            <w:rFonts w:ascii="Georgia" w:hAnsi="Georgia"/>
            <w:color w:val="0070C0"/>
          </w:rPr>
          <w:t xml:space="preserve">, then also </w:t>
        </w:r>
      </w:ins>
      <w:ins w:id="129" w:author="Stefan Gustafsson [2]" w:date="2024-01-25T20:06:00Z">
        <w:r w:rsidR="00CC5907" w:rsidRPr="001D36FD">
          <w:rPr>
            <w:rFonts w:ascii="Georgia" w:hAnsi="Georgia"/>
            <w:color w:val="0070C0"/>
          </w:rPr>
          <w:t xml:space="preserve">provide </w:t>
        </w:r>
      </w:ins>
      <w:ins w:id="130" w:author="Stefan Gustafsson [2]" w:date="2023-10-26T14:58:00Z">
        <w:r w:rsidR="00302E31" w:rsidRPr="001D36FD">
          <w:rPr>
            <w:rFonts w:ascii="Georgia" w:hAnsi="Georgia"/>
            <w:color w:val="0070C0"/>
          </w:rPr>
          <w:t xml:space="preserve">information on personnel category, number of hours, and internal hourly rates are required. </w:t>
        </w:r>
      </w:ins>
      <w:r w:rsidRPr="001D36FD">
        <w:rPr>
          <w:rFonts w:ascii="Georgia" w:hAnsi="Georgia"/>
          <w:color w:val="0070C0"/>
        </w:rPr>
        <w:t xml:space="preserve">Please respect </w:t>
      </w:r>
      <w:del w:id="131" w:author="Stefan Gustafsson [2]" w:date="2023-10-26T14:58:00Z">
        <w:r w:rsidRPr="001D36FD" w:rsidDel="00302E31">
          <w:rPr>
            <w:rFonts w:ascii="Georgia" w:hAnsi="Georgia"/>
            <w:color w:val="0070C0"/>
          </w:rPr>
          <w:delText xml:space="preserve">the </w:delText>
        </w:r>
      </w:del>
      <w:ins w:id="132" w:author="Stefan Gustafsson [2]" w:date="2023-10-26T14:58:00Z">
        <w:r w:rsidR="00302E31" w:rsidRPr="001D36FD">
          <w:rPr>
            <w:rFonts w:ascii="Georgia" w:hAnsi="Georgia"/>
            <w:color w:val="0070C0"/>
          </w:rPr>
          <w:t xml:space="preserve">any </w:t>
        </w:r>
      </w:ins>
      <w:r w:rsidRPr="001D36FD">
        <w:rPr>
          <w:rFonts w:ascii="Georgia" w:hAnsi="Georgia"/>
          <w:color w:val="0070C0"/>
        </w:rPr>
        <w:t>restrictions related to the ESA incentive as described</w:t>
      </w:r>
      <w:ins w:id="133" w:author="Vincenzo Schiavo" w:date="2025-04-02T11:00:00Z" w16du:dateUtc="2025-04-02T09:00:00Z">
        <w:r w:rsidR="009B775D">
          <w:rPr>
            <w:rFonts w:ascii="Georgia" w:hAnsi="Georgia"/>
            <w:color w:val="0070C0"/>
          </w:rPr>
          <w:t xml:space="preserve"> </w:t>
        </w:r>
        <w:r w:rsidR="009B775D" w:rsidRPr="009B775D">
          <w:rPr>
            <w:rFonts w:ascii="Georgia" w:hAnsi="Georgia"/>
            <w:b/>
            <w:bCs/>
            <w:color w:val="0070C0"/>
            <w:rPrChange w:id="134" w:author="Vincenzo Schiavo" w:date="2025-04-02T11:01:00Z" w16du:dateUtc="2025-04-02T09:01:00Z">
              <w:rPr>
                <w:rFonts w:ascii="Georgia" w:hAnsi="Georgia"/>
                <w:color w:val="0070C0"/>
              </w:rPr>
            </w:rPrChange>
          </w:rPr>
          <w:t xml:space="preserve">in </w:t>
        </w:r>
      </w:ins>
      <w:ins w:id="135" w:author="Vincenzo Schiavo" w:date="2025-04-02T11:01:00Z" w16du:dateUtc="2025-04-02T09:01:00Z">
        <w:r w:rsidR="009B775D" w:rsidRPr="009B775D">
          <w:rPr>
            <w:rFonts w:ascii="Georgia" w:hAnsi="Georgia"/>
            <w:b/>
            <w:bCs/>
            <w:color w:val="0070C0"/>
            <w:rPrChange w:id="136" w:author="Vincenzo Schiavo" w:date="2025-04-02T11:01:00Z" w16du:dateUtc="2025-04-02T09:01:00Z">
              <w:rPr>
                <w:rFonts w:ascii="Georgia" w:hAnsi="Georgia"/>
                <w:color w:val="0070C0"/>
              </w:rPr>
            </w:rPrChange>
          </w:rPr>
          <w:t>bold</w:t>
        </w:r>
      </w:ins>
      <w:r w:rsidRPr="001D36FD">
        <w:rPr>
          <w:rFonts w:ascii="Georgia" w:hAnsi="Georgia"/>
          <w:color w:val="0070C0"/>
        </w:rPr>
        <w:t xml:space="preserve"> in the</w:t>
      </w:r>
      <w:ins w:id="137" w:author="Vincenzo Schiavo" w:date="2025-04-02T10:58:00Z" w16du:dateUtc="2025-04-02T08:58:00Z">
        <w:r w:rsidR="001D36FD" w:rsidRPr="001D36FD">
          <w:rPr>
            <w:rFonts w:ascii="Georgia" w:hAnsi="Georgia"/>
            <w:color w:val="0070C0"/>
          </w:rPr>
          <w:t xml:space="preserve"> open call documentation</w:t>
        </w:r>
      </w:ins>
      <w:del w:id="138" w:author="Vincenzo Schiavo" w:date="2025-04-02T10:58:00Z" w16du:dateUtc="2025-04-02T08:58:00Z">
        <w:r w:rsidRPr="001D36FD" w:rsidDel="001D36FD">
          <w:rPr>
            <w:rFonts w:ascii="Georgia" w:hAnsi="Georgia"/>
            <w:color w:val="0070C0"/>
          </w:rPr>
          <w:delText xml:space="preserve"> draft incubation</w:delText>
        </w:r>
      </w:del>
      <w:del w:id="139" w:author="Stefan Gustafsson [2]" w:date="2023-10-26T14:58:00Z">
        <w:r w:rsidRPr="001D36FD" w:rsidDel="00302E31">
          <w:rPr>
            <w:rFonts w:ascii="Georgia" w:hAnsi="Georgia"/>
            <w:color w:val="0070C0"/>
          </w:rPr>
          <w:delText xml:space="preserve"> </w:delText>
        </w:r>
      </w:del>
      <w:ins w:id="140" w:author="Stefan Gustafsson [2]" w:date="2023-10-26T14:58:00Z">
        <w:del w:id="141" w:author="Vincenzo Schiavo" w:date="2025-04-02T10:58:00Z" w16du:dateUtc="2025-04-02T08:58:00Z">
          <w:r w:rsidR="00BB62C0" w:rsidRPr="001D36FD" w:rsidDel="001D36FD">
            <w:rPr>
              <w:rFonts w:ascii="Georgia" w:hAnsi="Georgia"/>
              <w:color w:val="0070C0"/>
            </w:rPr>
            <w:delText xml:space="preserve"> contract</w:delText>
          </w:r>
        </w:del>
      </w:ins>
      <w:ins w:id="142" w:author="Stefan Gustafsson [2]" w:date="2023-10-26T14:59:00Z">
        <w:r w:rsidR="00BB62C0" w:rsidRPr="001D36FD">
          <w:rPr>
            <w:rFonts w:ascii="Georgia" w:hAnsi="Georgia"/>
            <w:color w:val="0070C0"/>
          </w:rPr>
          <w:t>.</w:t>
        </w:r>
      </w:ins>
    </w:p>
    <w:p w14:paraId="68CDC8FD" w14:textId="77777777" w:rsidR="00354A1E" w:rsidDel="004713EB" w:rsidRDefault="00354A1E" w:rsidP="005E293B">
      <w:pPr>
        <w:rPr>
          <w:ins w:id="143" w:author="Stefan Gustafsson [2]" w:date="2024-01-25T18:59:00Z"/>
          <w:del w:id="144" w:author="Vincenzo Schiavo" w:date="2025-03-28T12:24:00Z" w16du:dateUtc="2025-03-28T11:24:00Z"/>
          <w:rFonts w:ascii="Georgia" w:hAnsi="Georgia"/>
          <w:color w:val="0070C0"/>
        </w:rPr>
      </w:pPr>
    </w:p>
    <w:p w14:paraId="643947B1" w14:textId="63251363" w:rsidR="00354A1E" w:rsidRPr="001B6945" w:rsidDel="004713EB" w:rsidRDefault="00354A1E" w:rsidP="00354A1E">
      <w:pPr>
        <w:rPr>
          <w:ins w:id="145" w:author="Stefan Gustafsson [2]" w:date="2024-01-25T18:59:00Z"/>
          <w:del w:id="146" w:author="Vincenzo Schiavo" w:date="2025-03-28T12:24:00Z" w16du:dateUtc="2025-03-28T11:24:00Z"/>
          <w:rFonts w:ascii="Georgia" w:hAnsi="Georgia"/>
          <w:strike/>
          <w:color w:val="0070C0"/>
          <w:rPrChange w:id="147" w:author="Vincenzo Schiavo" w:date="2025-03-28T12:23:00Z" w16du:dateUtc="2025-03-28T11:23:00Z">
            <w:rPr>
              <w:ins w:id="148" w:author="Stefan Gustafsson [2]" w:date="2024-01-25T18:59:00Z"/>
              <w:del w:id="149" w:author="Vincenzo Schiavo" w:date="2025-03-28T12:24:00Z" w16du:dateUtc="2025-03-28T11:24:00Z"/>
              <w:rFonts w:ascii="Georgia" w:hAnsi="Georgia"/>
              <w:color w:val="0070C0"/>
            </w:rPr>
          </w:rPrChange>
        </w:rPr>
      </w:pPr>
      <w:ins w:id="150" w:author="Stefan Gustafsson [2]" w:date="2024-01-25T18:59:00Z">
        <w:del w:id="151" w:author="Vincenzo Schiavo" w:date="2025-03-28T12:24:00Z" w16du:dateUtc="2025-03-28T11:24:00Z">
          <w:r w:rsidRPr="001B6945" w:rsidDel="004713EB">
            <w:rPr>
              <w:rFonts w:ascii="Georgia" w:hAnsi="Georgia"/>
              <w:strike/>
              <w:color w:val="0070C0"/>
              <w:highlight w:val="yellow"/>
              <w:rPrChange w:id="152" w:author="Vincenzo Schiavo" w:date="2025-03-28T12:23:00Z" w16du:dateUtc="2025-03-28T11:23:00Z">
                <w:rPr>
                  <w:rFonts w:ascii="Georgia" w:hAnsi="Georgia"/>
                  <w:color w:val="0070C0"/>
                </w:rPr>
              </w:rPrChange>
            </w:rPr>
            <w:delText xml:space="preserve">At some ESA BICs, </w:delText>
          </w:r>
        </w:del>
      </w:ins>
      <w:ins w:id="153" w:author="Stefan Gustafsson [2]" w:date="2024-01-25T20:06:00Z">
        <w:del w:id="154" w:author="Vincenzo Schiavo" w:date="2025-03-28T12:24:00Z" w16du:dateUtc="2025-03-28T11:24:00Z">
          <w:r w:rsidR="00CC5907" w:rsidRPr="001B6945" w:rsidDel="004713EB">
            <w:rPr>
              <w:rFonts w:ascii="Georgia" w:hAnsi="Georgia"/>
              <w:strike/>
              <w:color w:val="0070C0"/>
              <w:highlight w:val="yellow"/>
              <w:rPrChange w:id="155" w:author="Vincenzo Schiavo" w:date="2025-03-28T12:23:00Z" w16du:dateUtc="2025-03-28T11:23:00Z">
                <w:rPr>
                  <w:rFonts w:ascii="Georgia" w:hAnsi="Georgia"/>
                  <w:color w:val="0070C0"/>
                </w:rPr>
              </w:rPrChange>
            </w:rPr>
            <w:delText>“</w:delText>
          </w:r>
        </w:del>
      </w:ins>
      <w:ins w:id="156" w:author="Stefan Gustafsson [2]" w:date="2024-01-25T18:59:00Z">
        <w:del w:id="157" w:author="Vincenzo Schiavo" w:date="2025-03-28T12:24:00Z" w16du:dateUtc="2025-03-28T11:24:00Z">
          <w:r w:rsidRPr="001B6945" w:rsidDel="004713EB">
            <w:rPr>
              <w:rFonts w:ascii="Georgia" w:hAnsi="Georgia"/>
              <w:strike/>
              <w:color w:val="0070C0"/>
              <w:highlight w:val="yellow"/>
              <w:rPrChange w:id="158" w:author="Vincenzo Schiavo" w:date="2025-03-28T12:23:00Z" w16du:dateUtc="2025-03-28T11:23:00Z">
                <w:rPr>
                  <w:rFonts w:ascii="Georgia" w:hAnsi="Georgia"/>
                  <w:color w:val="0070C0"/>
                </w:rPr>
              </w:rPrChange>
            </w:rPr>
            <w:delText>Incubation Boost</w:delText>
          </w:r>
        </w:del>
      </w:ins>
      <w:ins w:id="159" w:author="Stefan Gustafsson [2]" w:date="2024-01-25T20:06:00Z">
        <w:del w:id="160" w:author="Vincenzo Schiavo" w:date="2025-03-28T12:24:00Z" w16du:dateUtc="2025-03-28T11:24:00Z">
          <w:r w:rsidR="00CC5907" w:rsidRPr="001B6945" w:rsidDel="004713EB">
            <w:rPr>
              <w:rFonts w:ascii="Georgia" w:hAnsi="Georgia"/>
              <w:strike/>
              <w:color w:val="0070C0"/>
              <w:highlight w:val="yellow"/>
              <w:rPrChange w:id="161" w:author="Vincenzo Schiavo" w:date="2025-03-28T12:23:00Z" w16du:dateUtc="2025-03-28T11:23:00Z">
                <w:rPr>
                  <w:rFonts w:ascii="Georgia" w:hAnsi="Georgia"/>
                  <w:color w:val="0070C0"/>
                </w:rPr>
              </w:rPrChange>
            </w:rPr>
            <w:delText>”</w:delText>
          </w:r>
        </w:del>
      </w:ins>
      <w:ins w:id="162" w:author="Stefan Gustafsson [2]" w:date="2024-01-25T18:59:00Z">
        <w:del w:id="163" w:author="Vincenzo Schiavo" w:date="2025-03-28T12:24:00Z" w16du:dateUtc="2025-03-28T11:24:00Z">
          <w:r w:rsidRPr="001B6945" w:rsidDel="004713EB">
            <w:rPr>
              <w:rFonts w:ascii="Georgia" w:hAnsi="Georgia"/>
              <w:strike/>
              <w:color w:val="0070C0"/>
              <w:highlight w:val="yellow"/>
              <w:rPrChange w:id="164" w:author="Vincenzo Schiavo" w:date="2025-03-28T12:23:00Z" w16du:dateUtc="2025-03-28T11:23:00Z">
                <w:rPr>
                  <w:rFonts w:ascii="Georgia" w:hAnsi="Georgia"/>
                  <w:color w:val="0070C0"/>
                </w:rPr>
              </w:rPrChange>
            </w:rPr>
            <w:delText xml:space="preserve"> funding is available. In case “Incubation Boost” </w:delText>
          </w:r>
        </w:del>
      </w:ins>
      <w:ins w:id="165" w:author="Stefan Gustafsson [2]" w:date="2024-01-25T20:06:00Z">
        <w:del w:id="166" w:author="Vincenzo Schiavo" w:date="2025-03-28T12:24:00Z" w16du:dateUtc="2025-03-28T11:24:00Z">
          <w:r w:rsidR="00CC5907" w:rsidRPr="001B6945" w:rsidDel="004713EB">
            <w:rPr>
              <w:rFonts w:ascii="Georgia" w:hAnsi="Georgia"/>
              <w:strike/>
              <w:color w:val="0070C0"/>
              <w:highlight w:val="yellow"/>
              <w:rPrChange w:id="167" w:author="Vincenzo Schiavo" w:date="2025-03-28T12:23:00Z" w16du:dateUtc="2025-03-28T11:23:00Z">
                <w:rPr>
                  <w:rFonts w:ascii="Georgia" w:hAnsi="Georgia"/>
                  <w:color w:val="0070C0"/>
                </w:rPr>
              </w:rPrChange>
            </w:rPr>
            <w:delText xml:space="preserve">funding </w:delText>
          </w:r>
        </w:del>
      </w:ins>
      <w:ins w:id="168" w:author="Stefan Gustafsson [2]" w:date="2024-01-25T18:59:00Z">
        <w:del w:id="169" w:author="Vincenzo Schiavo" w:date="2025-03-28T12:24:00Z" w16du:dateUtc="2025-03-28T11:24:00Z">
          <w:r w:rsidRPr="001B6945" w:rsidDel="004713EB">
            <w:rPr>
              <w:rFonts w:ascii="Georgia" w:hAnsi="Georgia"/>
              <w:strike/>
              <w:color w:val="0070C0"/>
              <w:highlight w:val="yellow"/>
              <w:rPrChange w:id="170" w:author="Vincenzo Schiavo" w:date="2025-03-28T12:23:00Z" w16du:dateUtc="2025-03-28T11:23:00Z">
                <w:rPr>
                  <w:rFonts w:ascii="Georgia" w:hAnsi="Georgia"/>
                  <w:color w:val="0070C0"/>
                </w:rPr>
              </w:rPrChange>
            </w:rPr>
            <w:delText xml:space="preserve">is applied for (or when it is optionally available for your company), please describe clearly how this is </w:delText>
          </w:r>
        </w:del>
      </w:ins>
      <w:ins w:id="171" w:author="Stefan Gustafsson [2]" w:date="2024-01-25T19:00:00Z">
        <w:del w:id="172" w:author="Vincenzo Schiavo" w:date="2025-03-28T12:24:00Z" w16du:dateUtc="2025-03-28T11:24:00Z">
          <w:r w:rsidR="00631FB5" w:rsidRPr="001B6945" w:rsidDel="004713EB">
            <w:rPr>
              <w:rFonts w:ascii="Georgia" w:hAnsi="Georgia"/>
              <w:strike/>
              <w:color w:val="0070C0"/>
              <w:highlight w:val="yellow"/>
              <w:rPrChange w:id="173" w:author="Vincenzo Schiavo" w:date="2025-03-28T12:23:00Z" w16du:dateUtc="2025-03-28T11:23:00Z">
                <w:rPr>
                  <w:rFonts w:ascii="Georgia" w:hAnsi="Georgia"/>
                  <w:color w:val="0070C0"/>
                </w:rPr>
              </w:rPrChange>
            </w:rPr>
            <w:delText xml:space="preserve">planned to be </w:delText>
          </w:r>
        </w:del>
      </w:ins>
      <w:ins w:id="174" w:author="Stefan Gustafsson [2]" w:date="2024-01-25T18:59:00Z">
        <w:del w:id="175" w:author="Vincenzo Schiavo" w:date="2025-03-28T12:24:00Z" w16du:dateUtc="2025-03-28T11:24:00Z">
          <w:r w:rsidRPr="001B6945" w:rsidDel="004713EB">
            <w:rPr>
              <w:rFonts w:ascii="Georgia" w:hAnsi="Georgia"/>
              <w:strike/>
              <w:color w:val="0070C0"/>
              <w:highlight w:val="yellow"/>
              <w:rPrChange w:id="176" w:author="Vincenzo Schiavo" w:date="2025-03-28T12:23:00Z" w16du:dateUtc="2025-03-28T11:23:00Z">
                <w:rPr>
                  <w:rFonts w:ascii="Georgia" w:hAnsi="Georgia"/>
                  <w:color w:val="0070C0"/>
                </w:rPr>
              </w:rPrChange>
            </w:rPr>
            <w:delText xml:space="preserve">used and to which results it contributes. </w:delText>
          </w:r>
          <w:r w:rsidRPr="001B6945" w:rsidDel="004713EB">
            <w:rPr>
              <w:rFonts w:ascii="Georgia" w:hAnsi="Georgia"/>
              <w:strike/>
              <w:color w:val="0070C0"/>
              <w:rPrChange w:id="177" w:author="Vincenzo Schiavo" w:date="2025-03-28T12:23:00Z" w16du:dateUtc="2025-03-28T11:23:00Z">
                <w:rPr>
                  <w:rFonts w:ascii="Georgia" w:hAnsi="Georgia"/>
                  <w:color w:val="0070C0"/>
                </w:rPr>
              </w:rPrChange>
            </w:rPr>
            <w:delText xml:space="preserve">Include the use of such funding in separate tasks in the Task Descriptions and highlight these in the Milestone Planning. </w:delText>
          </w:r>
        </w:del>
      </w:ins>
      <w:ins w:id="178" w:author="Stefan Gustafsson [2]" w:date="2024-01-25T19:00:00Z">
        <w:del w:id="179" w:author="Vincenzo Schiavo" w:date="2025-03-28T12:24:00Z" w16du:dateUtc="2025-03-28T11:24:00Z">
          <w:r w:rsidR="00631FB5" w:rsidRPr="001B6945" w:rsidDel="004713EB">
            <w:rPr>
              <w:rFonts w:ascii="Georgia" w:hAnsi="Georgia"/>
              <w:strike/>
              <w:color w:val="0070C0"/>
              <w:rPrChange w:id="180" w:author="Vincenzo Schiavo" w:date="2025-03-28T12:23:00Z" w16du:dateUtc="2025-03-28T11:23:00Z">
                <w:rPr>
                  <w:rFonts w:ascii="Georgia" w:hAnsi="Georgia"/>
                  <w:color w:val="0070C0"/>
                </w:rPr>
              </w:rPrChange>
            </w:rPr>
            <w:delText>Add a separate column in the costs overview for this kind of funding.</w:delText>
          </w:r>
        </w:del>
      </w:ins>
      <w:ins w:id="181" w:author="Stefan Gustafsson [2]" w:date="2024-01-25T19:01:00Z">
        <w:del w:id="182" w:author="Vincenzo Schiavo" w:date="2025-03-28T12:24:00Z" w16du:dateUtc="2025-03-28T11:24:00Z">
          <w:r w:rsidR="00306B80" w:rsidRPr="001B6945" w:rsidDel="004713EB">
            <w:rPr>
              <w:rFonts w:ascii="Georgia" w:hAnsi="Georgia"/>
              <w:strike/>
              <w:color w:val="0070C0"/>
              <w:rPrChange w:id="183" w:author="Vincenzo Schiavo" w:date="2025-03-28T12:23:00Z" w16du:dateUtc="2025-03-28T11:23:00Z">
                <w:rPr>
                  <w:rFonts w:ascii="Georgia" w:hAnsi="Georgia"/>
                  <w:color w:val="0070C0"/>
                </w:rPr>
              </w:rPrChange>
            </w:rPr>
            <w:delText xml:space="preserve"> Please contact your ESA BIC for further details.</w:delText>
          </w:r>
        </w:del>
      </w:ins>
    </w:p>
    <w:p w14:paraId="217256DA" w14:textId="77777777" w:rsidR="00354A1E" w:rsidRDefault="00354A1E" w:rsidP="005E293B">
      <w:pPr>
        <w:rPr>
          <w:ins w:id="184" w:author="Stefan Gustafsson [2]" w:date="2024-01-25T18:59:00Z"/>
          <w:rFonts w:ascii="Georgia" w:hAnsi="Georgia"/>
          <w:color w:val="0070C0"/>
        </w:rPr>
      </w:pPr>
    </w:p>
    <w:p w14:paraId="4A24AFDE" w14:textId="1FE4A3F3" w:rsidR="00AF1E4C" w:rsidRDefault="00833156" w:rsidP="005E293B">
      <w:pPr>
        <w:rPr>
          <w:rFonts w:ascii="Georgia" w:hAnsi="Georgia"/>
          <w:color w:val="0070C0"/>
        </w:rPr>
      </w:pPr>
      <w:del w:id="185" w:author="Stefan Gustafsson [2]" w:date="2023-10-26T14:58:00Z">
        <w:r w:rsidDel="00302E31">
          <w:rPr>
            <w:rFonts w:ascii="Georgia" w:hAnsi="Georgia"/>
            <w:color w:val="0070C0"/>
          </w:rPr>
          <w:delText>contract and summarized below.</w:delText>
        </w:r>
      </w:del>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ListParagraph"/>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ListParagraph"/>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3154AA26" w14:textId="77777777" w:rsidR="00AF1E4C" w:rsidRDefault="00AF1E4C" w:rsidP="005E293B">
            <w:pPr>
              <w:rPr>
                <w:ins w:id="186" w:author="Stefan Gustafsson" w:date="2023-10-06T10:54:00Z"/>
                <w:rFonts w:ascii="Georgia" w:hAnsi="Georgia"/>
                <w:color w:val="0070C0"/>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p w14:paraId="52B19B70" w14:textId="77777777" w:rsidR="000A63AB" w:rsidDel="007427B5" w:rsidRDefault="000A63AB" w:rsidP="005E293B">
            <w:pPr>
              <w:rPr>
                <w:ins w:id="187" w:author="Stefan Gustafsson" w:date="2023-10-06T10:54:00Z"/>
                <w:del w:id="188" w:author="Stefan Gustafsson [2]" w:date="2023-10-26T14:55:00Z"/>
                <w:rFonts w:ascii="Georgia" w:hAnsi="Georgia"/>
              </w:rPr>
            </w:pPr>
          </w:p>
          <w:p w14:paraId="1B61DF88" w14:textId="0ACC482C" w:rsidR="000A63AB" w:rsidRPr="0018287B" w:rsidRDefault="000A63AB" w:rsidP="005E293B">
            <w:pPr>
              <w:rPr>
                <w:rFonts w:ascii="Georgia" w:hAnsi="Georgia"/>
              </w:rPr>
            </w:pPr>
            <w:ins w:id="189" w:author="Stefan Gustafsson" w:date="2023-10-06T10:54:00Z">
              <w:del w:id="190" w:author="Stefan Gustafsson [2]" w:date="2023-10-26T14:55:00Z">
                <w:r w:rsidDel="007427B5">
                  <w:rPr>
                    <w:rFonts w:ascii="Georgia" w:hAnsi="Georgia"/>
                  </w:rPr>
                  <w:delText xml:space="preserve">Deliverable: </w:delText>
                </w:r>
                <w:r w:rsidR="002135D1" w:rsidDel="007427B5">
                  <w:rPr>
                    <w:rFonts w:ascii="Georgia" w:hAnsi="Georgia"/>
                  </w:rPr>
                  <w:delText>[</w:delText>
                </w:r>
              </w:del>
            </w:ins>
            <w:ins w:id="191" w:author="Stefan Gustafsson" w:date="2023-10-06T10:56:00Z">
              <w:del w:id="192" w:author="Stefan Gustafsson [2]" w:date="2023-10-26T14:55:00Z">
                <w:r w:rsidR="00B3449E" w:rsidDel="007427B5">
                  <w:rPr>
                    <w:rFonts w:ascii="Georgia" w:hAnsi="Georgia"/>
                  </w:rPr>
                  <w:delText xml:space="preserve">At least one of the tasks should </w:delText>
                </w:r>
                <w:r w:rsidR="00243B84" w:rsidDel="007427B5">
                  <w:rPr>
                    <w:rFonts w:ascii="Georgia" w:hAnsi="Georgia"/>
                  </w:rPr>
                  <w:delText xml:space="preserve">specify a </w:delText>
                </w:r>
              </w:del>
            </w:ins>
            <w:ins w:id="193" w:author="Stefan Gustafsson" w:date="2023-10-06T10:57:00Z">
              <w:del w:id="194" w:author="Stefan Gustafsson [2]" w:date="2023-10-26T14:55:00Z">
                <w:r w:rsidR="009E639F" w:rsidDel="007427B5">
                  <w:rPr>
                    <w:rFonts w:ascii="Georgia" w:hAnsi="Georgia"/>
                  </w:rPr>
                  <w:delText>deliverable.</w:delText>
                </w:r>
              </w:del>
            </w:ins>
            <w:ins w:id="195" w:author="Stefan Gustafsson" w:date="2023-10-06T10:56:00Z">
              <w:del w:id="196" w:author="Stefan Gustafsson [2]" w:date="2023-10-26T14:55:00Z">
                <w:r w:rsidR="00243B84" w:rsidDel="007427B5">
                  <w:rPr>
                    <w:rFonts w:ascii="Georgia" w:hAnsi="Georgia"/>
                  </w:rPr>
                  <w:delText xml:space="preserve"> T</w:delText>
                </w:r>
              </w:del>
            </w:ins>
            <w:ins w:id="197" w:author="Stefan Gustafsson" w:date="2023-10-06T10:54:00Z">
              <w:del w:id="198" w:author="Stefan Gustafsson [2]" w:date="2023-10-26T14:55:00Z">
                <w:r w:rsidR="00A7485C" w:rsidDel="007427B5">
                  <w:rPr>
                    <w:rFonts w:ascii="Georgia" w:hAnsi="Georgia"/>
                  </w:rPr>
                  <w:delText xml:space="preserve">his should be hardware, software, </w:delText>
                </w:r>
              </w:del>
            </w:ins>
            <w:ins w:id="199" w:author="Stefan Gustafsson" w:date="2023-10-06T10:56:00Z">
              <w:del w:id="200" w:author="Stefan Gustafsson [2]" w:date="2023-10-26T14:55:00Z">
                <w:r w:rsidR="00243B84" w:rsidDel="007427B5">
                  <w:rPr>
                    <w:rFonts w:ascii="Georgia" w:hAnsi="Georgia"/>
                  </w:rPr>
                  <w:delText xml:space="preserve">a </w:delText>
                </w:r>
              </w:del>
            </w:ins>
            <w:ins w:id="201" w:author="Stefan Gustafsson" w:date="2023-10-06T10:54:00Z">
              <w:del w:id="202" w:author="Stefan Gustafsson [2]" w:date="2023-10-26T14:55:00Z">
                <w:r w:rsidR="00A7485C" w:rsidDel="007427B5">
                  <w:rPr>
                    <w:rFonts w:ascii="Georgia" w:hAnsi="Georgia"/>
                  </w:rPr>
                  <w:delText>prototype</w:delText>
                </w:r>
              </w:del>
            </w:ins>
            <w:ins w:id="203" w:author="Stefan Gustafsson" w:date="2023-10-06T10:55:00Z">
              <w:del w:id="204" w:author="Stefan Gustafsson [2]" w:date="2023-10-26T14:55:00Z">
                <w:r w:rsidR="00A7485C" w:rsidDel="007427B5">
                  <w:rPr>
                    <w:rFonts w:ascii="Georgia" w:hAnsi="Georgia"/>
                  </w:rPr>
                  <w:delText>, demonstrations etc. that qualify as deliverable</w:delText>
                </w:r>
                <w:r w:rsidR="00490BDF" w:rsidDel="007427B5">
                  <w:rPr>
                    <w:rFonts w:ascii="Georgia" w:hAnsi="Georgia"/>
                  </w:rPr>
                  <w:delText xml:space="preserve"> according to</w:delText>
                </w:r>
              </w:del>
            </w:ins>
            <w:ins w:id="205" w:author="Stefan Gustafsson" w:date="2023-10-06T10:54:00Z">
              <w:del w:id="206" w:author="Stefan Gustafsson [2]" w:date="2023-10-26T14:55:00Z">
                <w:r w:rsidR="002135D1" w:rsidDel="007427B5">
                  <w:rPr>
                    <w:rFonts w:ascii="Georgia" w:hAnsi="Georgia"/>
                  </w:rPr>
                  <w:delText xml:space="preserve"> the Draft Incubation Contract</w:delText>
                </w:r>
              </w:del>
            </w:ins>
            <w:ins w:id="207" w:author="Stefan Gustafsson" w:date="2023-10-06T10:55:00Z">
              <w:del w:id="208" w:author="Stefan Gustafsson [2]" w:date="2023-10-26T14:55:00Z">
                <w:r w:rsidR="00490BDF" w:rsidDel="007427B5">
                  <w:rPr>
                    <w:rFonts w:ascii="Georgia" w:hAnsi="Georgia"/>
                  </w:rPr>
                  <w:delText>]</w:delText>
                </w:r>
              </w:del>
            </w:ins>
            <w:ins w:id="209" w:author="Stefan Gustafsson" w:date="2023-10-06T10:54:00Z">
              <w:del w:id="210" w:author="Stefan Gustafsson [2]" w:date="2023-10-26T14:55:00Z">
                <w:r w:rsidR="002135D1" w:rsidDel="007427B5">
                  <w:rPr>
                    <w:rFonts w:ascii="Georgia" w:hAnsi="Georgia"/>
                  </w:rPr>
                  <w:delText xml:space="preserve"> </w:delText>
                </w:r>
              </w:del>
            </w:ins>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5A3A925B" w14:textId="155387E2" w:rsidR="00ED019E" w:rsidRDefault="00ED019E" w:rsidP="00ED019E">
      <w:pPr>
        <w:pStyle w:val="Heading2"/>
        <w:numPr>
          <w:ilvl w:val="0"/>
          <w:numId w:val="0"/>
        </w:numPr>
        <w:jc w:val="left"/>
        <w:rPr>
          <w:ins w:id="211" w:author="Stefan Gustafsson [2]" w:date="2023-10-26T14:51:00Z"/>
          <w:rFonts w:ascii="Georgia" w:hAnsi="Georgia" w:cs="Times New Roman"/>
        </w:rPr>
      </w:pPr>
      <w:ins w:id="212" w:author="Stefan Gustafsson [2]" w:date="2023-10-26T14:51:00Z">
        <w:r w:rsidRPr="0018287B">
          <w:rPr>
            <w:rFonts w:ascii="Georgia" w:hAnsi="Georgia" w:cs="Times New Roman"/>
          </w:rPr>
          <w:t>1.</w:t>
        </w:r>
        <w:r>
          <w:rPr>
            <w:rFonts w:ascii="Georgia" w:hAnsi="Georgia" w:cs="Times New Roman"/>
          </w:rPr>
          <w:t>3</w:t>
        </w:r>
        <w:r w:rsidRPr="0018287B">
          <w:rPr>
            <w:rFonts w:ascii="Georgia" w:hAnsi="Georgia" w:cs="Times New Roman"/>
          </w:rPr>
          <w:tab/>
        </w:r>
      </w:ins>
      <w:ins w:id="213" w:author="Stefan Gustafsson [2]" w:date="2023-10-26T15:22:00Z">
        <w:r w:rsidR="005B55D7">
          <w:rPr>
            <w:rFonts w:ascii="Georgia" w:hAnsi="Georgia" w:cs="Times New Roman"/>
          </w:rPr>
          <w:t>Deliverable</w:t>
        </w:r>
      </w:ins>
      <w:ins w:id="214" w:author="Stefan Gustafsson [2]" w:date="2023-10-31T16:08:00Z">
        <w:r w:rsidR="00AC6C17">
          <w:rPr>
            <w:rFonts w:ascii="Georgia" w:hAnsi="Georgia" w:cs="Times New Roman"/>
          </w:rPr>
          <w:t>s</w:t>
        </w:r>
      </w:ins>
      <w:ins w:id="215" w:author="Stefan Gustafsson [2]" w:date="2023-10-26T15:22:00Z">
        <w:r w:rsidR="005B55D7">
          <w:rPr>
            <w:rFonts w:ascii="Georgia" w:hAnsi="Georgia" w:cs="Times New Roman"/>
          </w:rPr>
          <w:t xml:space="preserve"> to the ESA BIC</w:t>
        </w:r>
      </w:ins>
    </w:p>
    <w:p w14:paraId="176F88CF" w14:textId="77777777" w:rsidR="00ED019E" w:rsidRPr="0018287B" w:rsidRDefault="00ED019E" w:rsidP="00ED019E">
      <w:pPr>
        <w:rPr>
          <w:ins w:id="216" w:author="Stefan Gustafsson [2]" w:date="2023-10-26T14:52:00Z"/>
          <w:rFonts w:ascii="Georgia" w:hAnsi="Georgia"/>
        </w:rPr>
      </w:pPr>
      <w:ins w:id="217" w:author="Stefan Gustafsson [2]" w:date="2023-10-26T14:51:00Z">
        <w:r w:rsidRPr="0018287B">
          <w:rPr>
            <w:rFonts w:ascii="Georgia" w:hAnsi="Georgia"/>
          </w:rPr>
          <w:t xml:space="preserve"> </w:t>
        </w:r>
      </w:ins>
    </w:p>
    <w:p w14:paraId="2CE01B35" w14:textId="77777777" w:rsidR="00ED019E" w:rsidRDefault="00ED019E" w:rsidP="00ED019E">
      <w:pPr>
        <w:rPr>
          <w:ins w:id="218" w:author="Stefan Gustafsson [2]" w:date="2023-10-26T14:52:00Z"/>
          <w:rFonts w:ascii="Georgia" w:hAnsi="Georgia"/>
          <w:color w:val="0070C0"/>
        </w:rPr>
      </w:pPr>
      <w:ins w:id="219" w:author="Stefan Gustafsson [2]" w:date="2023-10-26T14:52:00Z">
        <w:r w:rsidRPr="0018287B">
          <w:rPr>
            <w:rFonts w:ascii="Georgia" w:hAnsi="Georgia"/>
            <w:color w:val="0070C0"/>
          </w:rPr>
          <w:t>Writing Tips</w:t>
        </w:r>
      </w:ins>
    </w:p>
    <w:p w14:paraId="1F948A75" w14:textId="77777777" w:rsidR="00ED019E" w:rsidRDefault="00ED019E" w:rsidP="00ED019E">
      <w:pPr>
        <w:rPr>
          <w:ins w:id="220" w:author="Stefan Gustafsson [2]" w:date="2023-10-26T14:52:00Z"/>
          <w:rFonts w:ascii="Georgia" w:hAnsi="Georgia"/>
          <w:color w:val="0070C0"/>
        </w:rPr>
      </w:pPr>
    </w:p>
    <w:p w14:paraId="50EF4F2E" w14:textId="113A26BF" w:rsidR="008705F9" w:rsidRDefault="00ED019E" w:rsidP="007427B5">
      <w:pPr>
        <w:rPr>
          <w:ins w:id="221" w:author="Stefan Gustafsson [2]" w:date="2023-10-31T16:06:00Z"/>
          <w:rFonts w:ascii="Georgia" w:hAnsi="Georgia"/>
          <w:color w:val="0070C0"/>
        </w:rPr>
      </w:pPr>
      <w:ins w:id="222" w:author="Stefan Gustafsson [2]" w:date="2023-10-26T14:52:00Z">
        <w:r>
          <w:rPr>
            <w:rFonts w:ascii="Georgia" w:hAnsi="Georgia"/>
            <w:color w:val="0070C0"/>
          </w:rPr>
          <w:t>[Please provide a detailed description of which deliverable</w:t>
        </w:r>
      </w:ins>
      <w:ins w:id="223" w:author="Stefan Gustafsson [2]" w:date="2023-10-31T16:08:00Z">
        <w:r w:rsidR="00AC6C17">
          <w:rPr>
            <w:rFonts w:ascii="Georgia" w:hAnsi="Georgia"/>
            <w:color w:val="0070C0"/>
          </w:rPr>
          <w:t>s</w:t>
        </w:r>
      </w:ins>
      <w:ins w:id="224" w:author="Stefan Gustafsson [2]" w:date="2023-10-26T14:52:00Z">
        <w:r>
          <w:rPr>
            <w:rFonts w:ascii="Georgia" w:hAnsi="Georgia"/>
            <w:color w:val="0070C0"/>
          </w:rPr>
          <w:t xml:space="preserve"> will be available and provided to the ESA BIC at the </w:t>
        </w:r>
      </w:ins>
      <w:ins w:id="225" w:author="Stefan Gustafsson [2]" w:date="2023-10-31T16:06:00Z">
        <w:r w:rsidR="00E42B13">
          <w:rPr>
            <w:rFonts w:ascii="Georgia" w:hAnsi="Georgia"/>
            <w:color w:val="0070C0"/>
          </w:rPr>
          <w:t>mandatory milestones</w:t>
        </w:r>
        <w:r w:rsidR="008705F9">
          <w:rPr>
            <w:rFonts w:ascii="Georgia" w:hAnsi="Georgia"/>
            <w:color w:val="0070C0"/>
          </w:rPr>
          <w:t xml:space="preserve"> PM1, MTR and FR</w:t>
        </w:r>
      </w:ins>
      <w:ins w:id="226" w:author="Stefan Gustafsson [2]" w:date="2023-10-26T14:52:00Z">
        <w:r>
          <w:rPr>
            <w:rFonts w:ascii="Georgia" w:hAnsi="Georgia"/>
            <w:color w:val="0070C0"/>
          </w:rPr>
          <w:t xml:space="preserve">. </w:t>
        </w:r>
      </w:ins>
      <w:ins w:id="227" w:author="Stefan Gustafsson [2]" w:date="2023-10-31T16:06:00Z">
        <w:r w:rsidR="008705F9">
          <w:rPr>
            <w:rFonts w:ascii="Georgia" w:hAnsi="Georgia"/>
            <w:color w:val="0070C0"/>
          </w:rPr>
          <w:t>As a minimum, the following is required:</w:t>
        </w:r>
      </w:ins>
    </w:p>
    <w:p w14:paraId="461D5ABD" w14:textId="77777777" w:rsidR="00AC6C17" w:rsidRDefault="008705F9" w:rsidP="008705F9">
      <w:pPr>
        <w:pStyle w:val="ListParagraph"/>
        <w:numPr>
          <w:ilvl w:val="0"/>
          <w:numId w:val="63"/>
        </w:numPr>
        <w:rPr>
          <w:ins w:id="228" w:author="Stefan Gustafsson [2]" w:date="2023-10-31T16:07:00Z"/>
          <w:rFonts w:ascii="Georgia" w:hAnsi="Georgia"/>
          <w:color w:val="0070C0"/>
        </w:rPr>
      </w:pPr>
      <w:ins w:id="229" w:author="Stefan Gustafsson [2]" w:date="2023-10-31T16:06:00Z">
        <w:r w:rsidRPr="008705F9">
          <w:rPr>
            <w:rFonts w:ascii="Georgia" w:hAnsi="Georgia"/>
            <w:color w:val="0070C0"/>
            <w:rPrChange w:id="230" w:author="Stefan Gustafsson [2]" w:date="2023-10-31T16:07:00Z">
              <w:rPr/>
            </w:rPrChange>
          </w:rPr>
          <w:t>PM1</w:t>
        </w:r>
      </w:ins>
      <w:ins w:id="231" w:author="Stefan Gustafsson [2]" w:date="2023-10-31T16:07:00Z">
        <w:r>
          <w:rPr>
            <w:rFonts w:ascii="Georgia" w:hAnsi="Georgia"/>
            <w:color w:val="0070C0"/>
          </w:rPr>
          <w:t xml:space="preserve">: </w:t>
        </w:r>
      </w:ins>
    </w:p>
    <w:p w14:paraId="10C27830" w14:textId="6DDE83ED" w:rsidR="00AC6C17" w:rsidRDefault="008705F9" w:rsidP="00AC6C17">
      <w:pPr>
        <w:pStyle w:val="ListParagraph"/>
        <w:numPr>
          <w:ilvl w:val="1"/>
          <w:numId w:val="63"/>
        </w:numPr>
        <w:rPr>
          <w:ins w:id="232" w:author="Stefan Gustafsson [2]" w:date="2023-10-31T16:07:00Z"/>
          <w:rFonts w:ascii="Georgia" w:hAnsi="Georgia"/>
          <w:color w:val="0070C0"/>
        </w:rPr>
      </w:pPr>
      <w:ins w:id="233" w:author="Stefan Gustafsson [2]" w:date="2023-10-31T16:07:00Z">
        <w:r>
          <w:rPr>
            <w:rFonts w:ascii="Georgia" w:hAnsi="Georgia"/>
            <w:color w:val="0070C0"/>
          </w:rPr>
          <w:t>Finalised incubation proposal</w:t>
        </w:r>
      </w:ins>
      <w:ins w:id="234" w:author="Stefan Gustafsson [2]" w:date="2023-10-31T16:19:00Z">
        <w:r w:rsidR="006E1F0D">
          <w:rPr>
            <w:rFonts w:ascii="Georgia" w:hAnsi="Georgia"/>
            <w:color w:val="0070C0"/>
          </w:rPr>
          <w:t xml:space="preserve"> (including any updates agreed upon at the negotiation or subsequently)</w:t>
        </w:r>
      </w:ins>
    </w:p>
    <w:p w14:paraId="22D1618B" w14:textId="0A673745" w:rsidR="008705F9" w:rsidRDefault="00AC6C17">
      <w:pPr>
        <w:pStyle w:val="ListParagraph"/>
        <w:numPr>
          <w:ilvl w:val="1"/>
          <w:numId w:val="63"/>
        </w:numPr>
        <w:rPr>
          <w:ins w:id="235" w:author="Stefan Gustafsson [2]" w:date="2023-10-31T16:07:00Z"/>
          <w:rFonts w:ascii="Georgia" w:hAnsi="Georgia"/>
          <w:color w:val="0070C0"/>
        </w:rPr>
        <w:pPrChange w:id="236" w:author="Stefan Gustafsson [2]" w:date="2023-10-31T16:07:00Z">
          <w:pPr>
            <w:pStyle w:val="ListParagraph"/>
            <w:numPr>
              <w:numId w:val="63"/>
            </w:numPr>
            <w:ind w:hanging="360"/>
          </w:pPr>
        </w:pPrChange>
      </w:pPr>
      <w:ins w:id="237" w:author="Stefan Gustafsson [2]" w:date="2023-10-31T16:07:00Z">
        <w:r>
          <w:rPr>
            <w:rFonts w:ascii="Georgia" w:hAnsi="Georgia"/>
            <w:color w:val="0070C0"/>
          </w:rPr>
          <w:t>Up</w:t>
        </w:r>
        <w:r w:rsidR="008705F9">
          <w:rPr>
            <w:rFonts w:ascii="Georgia" w:hAnsi="Georgia"/>
            <w:color w:val="0070C0"/>
          </w:rPr>
          <w:t>dated</w:t>
        </w:r>
        <w:r>
          <w:rPr>
            <w:rFonts w:ascii="Georgia" w:hAnsi="Georgia"/>
            <w:color w:val="0070C0"/>
          </w:rPr>
          <w:t xml:space="preserve"> business plan</w:t>
        </w:r>
      </w:ins>
      <w:ins w:id="238" w:author="Stefan Gustafsson [2]" w:date="2023-12-07T15:36:00Z">
        <w:r w:rsidR="005D0F95">
          <w:rPr>
            <w:rFonts w:ascii="Georgia" w:hAnsi="Georgia"/>
            <w:color w:val="0070C0"/>
          </w:rPr>
          <w:t xml:space="preserve"> including any changes made after applying to the ESA BIC</w:t>
        </w:r>
      </w:ins>
    </w:p>
    <w:p w14:paraId="2CB88180" w14:textId="77777777" w:rsidR="00AC6C17" w:rsidRDefault="00AC6C17" w:rsidP="008705F9">
      <w:pPr>
        <w:pStyle w:val="ListParagraph"/>
        <w:numPr>
          <w:ilvl w:val="0"/>
          <w:numId w:val="63"/>
        </w:numPr>
        <w:rPr>
          <w:ins w:id="239" w:author="Stefan Gustafsson [2]" w:date="2023-10-31T16:07:00Z"/>
          <w:rFonts w:ascii="Georgia" w:hAnsi="Georgia"/>
          <w:color w:val="0070C0"/>
        </w:rPr>
      </w:pPr>
      <w:ins w:id="240" w:author="Stefan Gustafsson [2]" w:date="2023-10-31T16:07:00Z">
        <w:r>
          <w:rPr>
            <w:rFonts w:ascii="Georgia" w:hAnsi="Georgia"/>
            <w:color w:val="0070C0"/>
          </w:rPr>
          <w:t xml:space="preserve">MTR: </w:t>
        </w:r>
      </w:ins>
    </w:p>
    <w:p w14:paraId="131268A7" w14:textId="1B9ADDBD" w:rsidR="00AC6C17" w:rsidRDefault="00AC6C17" w:rsidP="00AC6C17">
      <w:pPr>
        <w:pStyle w:val="ListParagraph"/>
        <w:numPr>
          <w:ilvl w:val="1"/>
          <w:numId w:val="63"/>
        </w:numPr>
        <w:rPr>
          <w:ins w:id="241" w:author="Stefan Gustafsson [2]" w:date="2023-10-31T16:07:00Z"/>
          <w:rFonts w:ascii="Georgia" w:hAnsi="Georgia"/>
          <w:color w:val="0070C0"/>
        </w:rPr>
      </w:pPr>
      <w:ins w:id="242" w:author="Stefan Gustafsson [2]" w:date="2023-10-31T16:07:00Z">
        <w:r>
          <w:rPr>
            <w:rFonts w:ascii="Georgia" w:hAnsi="Georgia"/>
            <w:color w:val="0070C0"/>
          </w:rPr>
          <w:t>MTR report</w:t>
        </w:r>
      </w:ins>
      <w:ins w:id="243" w:author="Stefan Gustafsson [2]" w:date="2023-12-07T15:37:00Z">
        <w:r w:rsidR="005D0F95">
          <w:rPr>
            <w:rFonts w:ascii="Georgia" w:hAnsi="Georgia"/>
            <w:color w:val="0070C0"/>
          </w:rPr>
          <w:t xml:space="preserve"> using the template to be provided</w:t>
        </w:r>
      </w:ins>
    </w:p>
    <w:p w14:paraId="673095F9" w14:textId="1EA2139E" w:rsidR="00AC6C17" w:rsidRDefault="00AC6C17" w:rsidP="00AC6C17">
      <w:pPr>
        <w:pStyle w:val="ListParagraph"/>
        <w:numPr>
          <w:ilvl w:val="1"/>
          <w:numId w:val="63"/>
        </w:numPr>
        <w:rPr>
          <w:ins w:id="244" w:author="Stefan Gustafsson [2]" w:date="2023-10-31T16:08:00Z"/>
          <w:rFonts w:ascii="Georgia" w:hAnsi="Georgia"/>
          <w:color w:val="0070C0"/>
        </w:rPr>
      </w:pPr>
      <w:ins w:id="245" w:author="Stefan Gustafsson [2]" w:date="2023-10-31T16:07:00Z">
        <w:r>
          <w:rPr>
            <w:rFonts w:ascii="Georgia" w:hAnsi="Georgia"/>
            <w:color w:val="0070C0"/>
          </w:rPr>
          <w:t xml:space="preserve">Updated </w:t>
        </w:r>
      </w:ins>
      <w:ins w:id="246" w:author="Stefan Gustafsson [2]" w:date="2023-10-31T16:08:00Z">
        <w:r>
          <w:rPr>
            <w:rFonts w:ascii="Georgia" w:hAnsi="Georgia"/>
            <w:color w:val="0070C0"/>
          </w:rPr>
          <w:t>business</w:t>
        </w:r>
      </w:ins>
      <w:ins w:id="247" w:author="Stefan Gustafsson [2]" w:date="2023-10-31T16:07:00Z">
        <w:r>
          <w:rPr>
            <w:rFonts w:ascii="Georgia" w:hAnsi="Georgia"/>
            <w:color w:val="0070C0"/>
          </w:rPr>
          <w:t xml:space="preserve"> plan</w:t>
        </w:r>
      </w:ins>
    </w:p>
    <w:p w14:paraId="5A5304F0" w14:textId="522C4CC2" w:rsidR="00AC6C17" w:rsidRDefault="00AC6C17" w:rsidP="00AC6C17">
      <w:pPr>
        <w:pStyle w:val="ListParagraph"/>
        <w:numPr>
          <w:ilvl w:val="0"/>
          <w:numId w:val="63"/>
        </w:numPr>
        <w:rPr>
          <w:ins w:id="248" w:author="Stefan Gustafsson [2]" w:date="2023-10-31T16:08:00Z"/>
          <w:rFonts w:ascii="Georgia" w:hAnsi="Georgia"/>
          <w:color w:val="0070C0"/>
        </w:rPr>
      </w:pPr>
      <w:ins w:id="249" w:author="Stefan Gustafsson [2]" w:date="2023-10-31T16:08:00Z">
        <w:r>
          <w:rPr>
            <w:rFonts w:ascii="Georgia" w:hAnsi="Georgia"/>
            <w:color w:val="0070C0"/>
          </w:rPr>
          <w:t>FR:</w:t>
        </w:r>
      </w:ins>
    </w:p>
    <w:p w14:paraId="65C0F220" w14:textId="1B8D5F7D" w:rsidR="00AC6C17" w:rsidRDefault="00AC6C17" w:rsidP="00AC6C17">
      <w:pPr>
        <w:pStyle w:val="ListParagraph"/>
        <w:numPr>
          <w:ilvl w:val="1"/>
          <w:numId w:val="63"/>
        </w:numPr>
        <w:rPr>
          <w:ins w:id="250" w:author="Stefan Gustafsson [2]" w:date="2023-10-31T16:08:00Z"/>
          <w:rFonts w:ascii="Georgia" w:hAnsi="Georgia"/>
          <w:color w:val="0070C0"/>
        </w:rPr>
      </w:pPr>
      <w:ins w:id="251" w:author="Stefan Gustafsson [2]" w:date="2023-10-31T16:08:00Z">
        <w:r>
          <w:rPr>
            <w:rFonts w:ascii="Georgia" w:hAnsi="Georgia"/>
            <w:color w:val="0070C0"/>
          </w:rPr>
          <w:t>FR report</w:t>
        </w:r>
      </w:ins>
      <w:ins w:id="252" w:author="Stefan Gustafsson [2]" w:date="2023-12-07T15:37:00Z">
        <w:r w:rsidR="005D0F95" w:rsidRPr="005D0F95">
          <w:rPr>
            <w:rFonts w:ascii="Georgia" w:hAnsi="Georgia"/>
            <w:color w:val="0070C0"/>
          </w:rPr>
          <w:t xml:space="preserve"> </w:t>
        </w:r>
        <w:r w:rsidR="005D0F95">
          <w:rPr>
            <w:rFonts w:ascii="Georgia" w:hAnsi="Georgia"/>
            <w:color w:val="0070C0"/>
          </w:rPr>
          <w:t>using the template to be provided</w:t>
        </w:r>
      </w:ins>
    </w:p>
    <w:p w14:paraId="52694C1B" w14:textId="7A6A028F" w:rsidR="00AC6C17" w:rsidRDefault="009E1B80" w:rsidP="00AC6C17">
      <w:pPr>
        <w:pStyle w:val="ListParagraph"/>
        <w:numPr>
          <w:ilvl w:val="1"/>
          <w:numId w:val="63"/>
        </w:numPr>
        <w:rPr>
          <w:ins w:id="253" w:author="Stefan Gustafsson [2]" w:date="2023-10-31T16:08:00Z"/>
          <w:rFonts w:ascii="Georgia" w:hAnsi="Georgia"/>
          <w:color w:val="0070C0"/>
        </w:rPr>
      </w:pPr>
      <w:ins w:id="254" w:author="Stefan Gustafsson [2]" w:date="2023-10-31T16:19:00Z">
        <w:r>
          <w:rPr>
            <w:rFonts w:ascii="Georgia" w:hAnsi="Georgia"/>
            <w:color w:val="0070C0"/>
          </w:rPr>
          <w:t>Final</w:t>
        </w:r>
      </w:ins>
      <w:ins w:id="255" w:author="Stefan Gustafsson [2]" w:date="2023-10-31T16:08:00Z">
        <w:r w:rsidR="00AC6C17">
          <w:rPr>
            <w:rFonts w:ascii="Georgia" w:hAnsi="Georgia"/>
            <w:color w:val="0070C0"/>
          </w:rPr>
          <w:t xml:space="preserve"> business plan</w:t>
        </w:r>
      </w:ins>
    </w:p>
    <w:p w14:paraId="0C2E041B" w14:textId="5D824127" w:rsidR="00AC6C17" w:rsidRPr="008705F9" w:rsidRDefault="00AC6C17">
      <w:pPr>
        <w:pStyle w:val="ListParagraph"/>
        <w:numPr>
          <w:ilvl w:val="1"/>
          <w:numId w:val="63"/>
        </w:numPr>
        <w:rPr>
          <w:ins w:id="256" w:author="Stefan Gustafsson [2]" w:date="2023-10-31T16:06:00Z"/>
          <w:rFonts w:ascii="Georgia" w:hAnsi="Georgia"/>
          <w:color w:val="0070C0"/>
          <w:rPrChange w:id="257" w:author="Stefan Gustafsson [2]" w:date="2023-10-31T16:07:00Z">
            <w:rPr>
              <w:ins w:id="258" w:author="Stefan Gustafsson [2]" w:date="2023-10-31T16:06:00Z"/>
            </w:rPr>
          </w:rPrChange>
        </w:rPr>
        <w:pPrChange w:id="259" w:author="Stefan Gustafsson [2]" w:date="2023-10-31T16:08:00Z">
          <w:pPr/>
        </w:pPrChange>
      </w:pPr>
      <w:ins w:id="260" w:author="Stefan Gustafsson [2]" w:date="2023-10-31T16:08:00Z">
        <w:r>
          <w:rPr>
            <w:rFonts w:ascii="Georgia" w:hAnsi="Georgia"/>
            <w:color w:val="0070C0"/>
          </w:rPr>
          <w:t>Deliverable item</w:t>
        </w:r>
      </w:ins>
    </w:p>
    <w:p w14:paraId="056D9054" w14:textId="77777777" w:rsidR="000C785F" w:rsidRDefault="000C785F" w:rsidP="002D5C74">
      <w:pPr>
        <w:rPr>
          <w:ins w:id="261" w:author="Stefan Gustafsson [2]" w:date="2023-10-31T16:30:00Z"/>
          <w:rFonts w:ascii="Georgia" w:hAnsi="Georgia"/>
          <w:color w:val="0070C0"/>
        </w:rPr>
      </w:pPr>
    </w:p>
    <w:p w14:paraId="0A17A686" w14:textId="01A8D3D4" w:rsidR="004A662F" w:rsidRDefault="004A662F" w:rsidP="002D5C74">
      <w:pPr>
        <w:rPr>
          <w:ins w:id="262" w:author="Stefan Gustafsson [2]" w:date="2023-10-31T16:30:00Z"/>
          <w:rFonts w:ascii="Georgia" w:hAnsi="Georgia"/>
          <w:color w:val="0070C0"/>
        </w:rPr>
      </w:pPr>
      <w:ins w:id="263" w:author="Stefan Gustafsson [2]" w:date="2023-10-31T16:30:00Z">
        <w:r>
          <w:rPr>
            <w:rFonts w:ascii="Georgia" w:hAnsi="Georgia"/>
            <w:color w:val="0070C0"/>
          </w:rPr>
          <w:t>The ESA BIC may also request additional or other deliverables to be done.</w:t>
        </w:r>
      </w:ins>
    </w:p>
    <w:p w14:paraId="10F8A0A1" w14:textId="77777777" w:rsidR="004A662F" w:rsidRDefault="004A662F" w:rsidP="002D5C74">
      <w:pPr>
        <w:rPr>
          <w:ins w:id="264" w:author="Stefan Gustafsson [2]" w:date="2023-10-31T16:30:00Z"/>
          <w:rFonts w:ascii="Georgia" w:hAnsi="Georgia"/>
          <w:color w:val="0070C0"/>
        </w:rPr>
      </w:pPr>
    </w:p>
    <w:p w14:paraId="616E7547" w14:textId="7920C585" w:rsidR="00A03581" w:rsidRDefault="00A03581" w:rsidP="002D5C74">
      <w:pPr>
        <w:rPr>
          <w:ins w:id="265" w:author="Stefan Gustafsson [2]" w:date="2023-10-31T16:29:00Z"/>
          <w:rFonts w:ascii="Georgia" w:hAnsi="Georgia"/>
          <w:color w:val="0070C0"/>
        </w:rPr>
      </w:pPr>
      <w:ins w:id="266" w:author="Stefan Gustafsson [2]" w:date="2023-10-31T16:30:00Z">
        <w:r>
          <w:rPr>
            <w:rFonts w:ascii="Georgia" w:hAnsi="Georgia"/>
            <w:color w:val="0070C0"/>
          </w:rPr>
          <w:t>Regarding “deliverable item”:</w:t>
        </w:r>
      </w:ins>
    </w:p>
    <w:p w14:paraId="2F37D793" w14:textId="77777777" w:rsidR="00BF2B87" w:rsidRPr="00E92404" w:rsidRDefault="00BF2B87" w:rsidP="00BF2B87">
      <w:pPr>
        <w:pStyle w:val="ListParagraph"/>
        <w:numPr>
          <w:ilvl w:val="0"/>
          <w:numId w:val="63"/>
        </w:numPr>
        <w:rPr>
          <w:ins w:id="267" w:author="Stefan Gustafsson [2]" w:date="2024-01-22T16:59:00Z"/>
          <w:rFonts w:ascii="Georgia" w:hAnsi="Georgia"/>
          <w:color w:val="0070C0"/>
          <w:rPrChange w:id="268" w:author="Vincenzo Schiavo" w:date="2025-03-07T16:41:00Z" w16du:dateUtc="2025-03-07T15:41:00Z">
            <w:rPr>
              <w:ins w:id="269" w:author="Stefan Gustafsson [2]" w:date="2024-01-22T16:59:00Z"/>
              <w:rFonts w:ascii="Georgia" w:hAnsi="Georgia"/>
            </w:rPr>
          </w:rPrChange>
        </w:rPr>
      </w:pPr>
      <w:ins w:id="270" w:author="Stefan Gustafsson [2]" w:date="2024-01-22T16:59:00Z">
        <w:r w:rsidRPr="00A03581">
          <w:rPr>
            <w:rFonts w:ascii="Georgia" w:hAnsi="Georgia"/>
            <w:color w:val="0070C0"/>
          </w:rPr>
          <w:t xml:space="preserve">The ESA BIC will discuss with successful applicants which “deliverable items” are suitable and can be agreed upon.  </w:t>
        </w:r>
        <w:r>
          <w:rPr>
            <w:rFonts w:ascii="Georgia" w:hAnsi="Georgia"/>
            <w:color w:val="0070C0"/>
          </w:rPr>
          <w:t>Nevertheless, a proposal should be provided.</w:t>
        </w:r>
      </w:ins>
    </w:p>
    <w:p w14:paraId="53FC45ED" w14:textId="77777777" w:rsidR="00A03581" w:rsidRPr="00A03581" w:rsidRDefault="00A03581" w:rsidP="00A03581">
      <w:pPr>
        <w:pStyle w:val="ListParagraph"/>
        <w:numPr>
          <w:ilvl w:val="0"/>
          <w:numId w:val="63"/>
        </w:numPr>
        <w:rPr>
          <w:ins w:id="271" w:author="Stefan Gustafsson [2]" w:date="2023-10-31T16:30:00Z"/>
          <w:rFonts w:ascii="Georgia" w:hAnsi="Georgia"/>
          <w:color w:val="0070C0"/>
          <w:rPrChange w:id="272" w:author="Stefan Gustafsson [2]" w:date="2023-10-31T16:30:00Z">
            <w:rPr>
              <w:ins w:id="273" w:author="Stefan Gustafsson [2]" w:date="2023-10-31T16:30:00Z"/>
              <w:rFonts w:ascii="Georgia" w:hAnsi="Georgia"/>
            </w:rPr>
          </w:rPrChange>
        </w:rPr>
      </w:pPr>
      <w:ins w:id="274" w:author="Stefan Gustafsson [2]" w:date="2023-10-31T16:30:00Z">
        <w:r w:rsidRPr="00E92404">
          <w:rPr>
            <w:rFonts w:ascii="Georgia" w:hAnsi="Georgia"/>
            <w:color w:val="0070C0"/>
            <w:rPrChange w:id="275" w:author="Vincenzo Schiavo" w:date="2025-03-07T16:41:00Z" w16du:dateUtc="2025-03-07T15:41:00Z">
              <w:rPr>
                <w:rFonts w:ascii="Georgia" w:hAnsi="Georgia"/>
              </w:rPr>
            </w:rPrChange>
          </w:rPr>
          <w:lastRenderedPageBreak/>
          <w:t>This</w:t>
        </w:r>
      </w:ins>
      <w:ins w:id="276" w:author="Stefan Gustafsson [2]" w:date="2023-10-26T14:52:00Z">
        <w:r w:rsidR="00ED019E" w:rsidRPr="00E92404">
          <w:rPr>
            <w:rFonts w:ascii="Georgia" w:hAnsi="Georgia"/>
            <w:color w:val="0070C0"/>
            <w:rPrChange w:id="277" w:author="Vincenzo Schiavo" w:date="2025-03-07T16:41:00Z" w16du:dateUtc="2025-03-07T15:41:00Z">
              <w:rPr/>
            </w:rPrChange>
          </w:rPr>
          <w:t xml:space="preserve"> should be hardware, software, a prototype, demonstrations etc. that qualify as deliverable according to the Draft Incubation Contract</w:t>
        </w:r>
      </w:ins>
      <w:ins w:id="278" w:author="Stefan Gustafsson [2]" w:date="2023-10-26T14:53:00Z">
        <w:r w:rsidR="00413D05" w:rsidRPr="00E92404">
          <w:rPr>
            <w:rFonts w:ascii="Georgia" w:hAnsi="Georgia"/>
            <w:color w:val="0070C0"/>
            <w:rPrChange w:id="279" w:author="Vincenzo Schiavo" w:date="2025-03-07T16:41:00Z" w16du:dateUtc="2025-03-07T15:41:00Z">
              <w:rPr/>
            </w:rPrChange>
          </w:rPr>
          <w:t>.</w:t>
        </w:r>
        <w:r w:rsidR="00163492" w:rsidRPr="00E92404">
          <w:rPr>
            <w:rFonts w:ascii="Georgia" w:hAnsi="Georgia"/>
            <w:color w:val="0070C0"/>
            <w:rPrChange w:id="280" w:author="Vincenzo Schiavo" w:date="2025-03-07T16:41:00Z" w16du:dateUtc="2025-03-07T15:41:00Z">
              <w:rPr/>
            </w:rPrChange>
          </w:rPr>
          <w:t xml:space="preserve"> </w:t>
        </w:r>
      </w:ins>
      <w:ins w:id="281" w:author="Stefan Gustafsson [2]" w:date="2023-10-31T16:25:00Z">
        <w:r w:rsidR="00124001" w:rsidRPr="00E92404">
          <w:rPr>
            <w:rFonts w:ascii="Georgia" w:hAnsi="Georgia"/>
            <w:color w:val="0070C0"/>
            <w:rPrChange w:id="282" w:author="Vincenzo Schiavo" w:date="2025-03-07T16:41:00Z" w16du:dateUtc="2025-03-07T15:41:00Z">
              <w:rPr/>
            </w:rPrChange>
          </w:rPr>
          <w:t xml:space="preserve"> </w:t>
        </w:r>
      </w:ins>
    </w:p>
    <w:p w14:paraId="2BBF4859" w14:textId="44AD1797" w:rsidR="00A03581" w:rsidRPr="00A03581" w:rsidRDefault="00163492" w:rsidP="00A03581">
      <w:pPr>
        <w:pStyle w:val="ListParagraph"/>
        <w:numPr>
          <w:ilvl w:val="0"/>
          <w:numId w:val="63"/>
        </w:numPr>
        <w:rPr>
          <w:ins w:id="283" w:author="Stefan Gustafsson [2]" w:date="2023-10-31T16:30:00Z"/>
          <w:rFonts w:ascii="Georgia" w:hAnsi="Georgia"/>
          <w:color w:val="0070C0"/>
          <w:rPrChange w:id="284" w:author="Stefan Gustafsson [2]" w:date="2023-10-31T16:30:00Z">
            <w:rPr>
              <w:ins w:id="285" w:author="Stefan Gustafsson [2]" w:date="2023-10-31T16:30:00Z"/>
              <w:rFonts w:ascii="Georgia" w:hAnsi="Georgia"/>
            </w:rPr>
          </w:rPrChange>
        </w:rPr>
      </w:pPr>
      <w:ins w:id="286" w:author="Stefan Gustafsson [2]" w:date="2023-10-26T14:53:00Z">
        <w:r w:rsidRPr="00E92404">
          <w:rPr>
            <w:rFonts w:ascii="Georgia" w:hAnsi="Georgia"/>
            <w:color w:val="0070C0"/>
            <w:rPrChange w:id="287" w:author="Vincenzo Schiavo" w:date="2025-03-07T16:41:00Z" w16du:dateUtc="2025-03-07T15:41:00Z">
              <w:rPr/>
            </w:rPrChange>
          </w:rPr>
          <w:t>The ESA BIC will use this both for demonstration purposes and for verifying the use of inc</w:t>
        </w:r>
      </w:ins>
      <w:ins w:id="288" w:author="Stefan Gustafsson [2]" w:date="2023-10-26T14:54:00Z">
        <w:r w:rsidRPr="00E92404">
          <w:rPr>
            <w:rFonts w:ascii="Georgia" w:hAnsi="Georgia"/>
            <w:color w:val="0070C0"/>
            <w:rPrChange w:id="289" w:author="Vincenzo Schiavo" w:date="2025-03-07T16:41:00Z" w16du:dateUtc="2025-03-07T15:41:00Z">
              <w:rPr/>
            </w:rPrChange>
          </w:rPr>
          <w:t>entive according to the</w:t>
        </w:r>
        <w:r w:rsidR="00775049" w:rsidRPr="00E92404">
          <w:rPr>
            <w:rFonts w:ascii="Georgia" w:hAnsi="Georgia"/>
            <w:color w:val="0070C0"/>
            <w:rPrChange w:id="290" w:author="Vincenzo Schiavo" w:date="2025-03-07T16:41:00Z" w16du:dateUtc="2025-03-07T15:41:00Z">
              <w:rPr/>
            </w:rPrChange>
          </w:rPr>
          <w:t xml:space="preserve"> incubation proposal (or as subsequently agreed).</w:t>
        </w:r>
      </w:ins>
      <w:ins w:id="291" w:author="Stefan Gustafsson [2]" w:date="2023-10-31T16:25:00Z">
        <w:r w:rsidR="007F7A8A" w:rsidRPr="00E92404">
          <w:rPr>
            <w:rFonts w:ascii="Georgia" w:hAnsi="Georgia"/>
            <w:color w:val="0070C0"/>
            <w:rPrChange w:id="292" w:author="Vincenzo Schiavo" w:date="2025-03-07T16:41:00Z" w16du:dateUtc="2025-03-07T15:41:00Z">
              <w:rPr/>
            </w:rPrChange>
          </w:rPr>
          <w:t xml:space="preserve"> </w:t>
        </w:r>
      </w:ins>
    </w:p>
    <w:p w14:paraId="546B1721" w14:textId="7F7895C2" w:rsidR="008340B6" w:rsidRPr="00E92404" w:rsidRDefault="00124001">
      <w:pPr>
        <w:pStyle w:val="ListParagraph"/>
        <w:numPr>
          <w:ilvl w:val="0"/>
          <w:numId w:val="63"/>
        </w:numPr>
        <w:rPr>
          <w:ins w:id="293" w:author="Stefan Gustafsson [2]" w:date="2023-10-31T16:10:00Z"/>
          <w:rFonts w:ascii="Georgia" w:hAnsi="Georgia"/>
          <w:color w:val="0070C0"/>
          <w:rPrChange w:id="294" w:author="Vincenzo Schiavo" w:date="2025-03-07T16:41:00Z" w16du:dateUtc="2025-03-07T15:41:00Z">
            <w:rPr>
              <w:ins w:id="295" w:author="Stefan Gustafsson [2]" w:date="2023-10-31T16:10:00Z"/>
            </w:rPr>
          </w:rPrChange>
        </w:rPr>
        <w:pPrChange w:id="296" w:author="Stefan Gustafsson [2]" w:date="2023-12-07T15:38:00Z">
          <w:pPr/>
        </w:pPrChange>
      </w:pPr>
      <w:ins w:id="297" w:author="Stefan Gustafsson [2]" w:date="2023-10-31T16:24:00Z">
        <w:r w:rsidRPr="00E9440B">
          <w:rPr>
            <w:rFonts w:ascii="Georgia" w:hAnsi="Georgia"/>
            <w:color w:val="0070C0"/>
            <w:rPrChange w:id="298" w:author="Stefan Gustafsson [2]" w:date="2023-12-07T15:38:00Z">
              <w:rPr/>
            </w:rPrChange>
          </w:rPr>
          <w:t>All deliverables</w:t>
        </w:r>
      </w:ins>
      <w:ins w:id="299" w:author="Stefan Gustafsson [2]" w:date="2023-10-31T16:10:00Z">
        <w:r w:rsidR="008340B6" w:rsidRPr="00E9440B">
          <w:rPr>
            <w:rFonts w:ascii="Georgia" w:hAnsi="Georgia"/>
            <w:color w:val="0070C0"/>
            <w:rPrChange w:id="300" w:author="Stefan Gustafsson [2]" w:date="2023-12-07T15:38:00Z">
              <w:rPr/>
            </w:rPrChange>
          </w:rPr>
          <w:t xml:space="preserve"> should be </w:t>
        </w:r>
      </w:ins>
      <w:ins w:id="301" w:author="Stefan Gustafsson [2]" w:date="2023-10-31T16:23:00Z">
        <w:r w:rsidR="000270A5" w:rsidRPr="00E9440B">
          <w:rPr>
            <w:rFonts w:ascii="Georgia" w:hAnsi="Georgia"/>
            <w:color w:val="0070C0"/>
            <w:rPrChange w:id="302" w:author="Stefan Gustafsson [2]" w:date="2023-12-07T15:38:00Z">
              <w:rPr/>
            </w:rPrChange>
          </w:rPr>
          <w:t>agreed upon during contract negotiation</w:t>
        </w:r>
      </w:ins>
      <w:ins w:id="303" w:author="Stefan Gustafsson [2]" w:date="2023-12-07T15:38:00Z">
        <w:r w:rsidR="00EB1F9F">
          <w:rPr>
            <w:rFonts w:ascii="Georgia" w:hAnsi="Georgia"/>
            <w:color w:val="0070C0"/>
          </w:rPr>
          <w:t xml:space="preserve"> and should be specified either </w:t>
        </w:r>
      </w:ins>
      <w:ins w:id="304" w:author="Stefan Gustafsson [2]" w:date="2023-12-07T15:39:00Z">
        <w:r w:rsidR="00EB1F9F">
          <w:rPr>
            <w:rFonts w:ascii="Georgia" w:hAnsi="Georgia"/>
            <w:color w:val="0070C0"/>
          </w:rPr>
          <w:t xml:space="preserve">in the incubation contract or in </w:t>
        </w:r>
        <w:r w:rsidR="005C476B">
          <w:rPr>
            <w:rFonts w:ascii="Georgia" w:hAnsi="Georgia"/>
            <w:color w:val="0070C0"/>
          </w:rPr>
          <w:t>minutes of the negotiation</w:t>
        </w:r>
        <w:r w:rsidR="00EB1F9F">
          <w:rPr>
            <w:rFonts w:ascii="Georgia" w:hAnsi="Georgia"/>
            <w:color w:val="0070C0"/>
          </w:rPr>
          <w:t>.</w:t>
        </w:r>
      </w:ins>
    </w:p>
    <w:p w14:paraId="23CF0AB6" w14:textId="77777777" w:rsidR="008340B6" w:rsidRPr="00E92404" w:rsidRDefault="008340B6">
      <w:pPr>
        <w:rPr>
          <w:ins w:id="305" w:author="Stefan Gustafsson [2]" w:date="2023-10-31T16:09:00Z"/>
          <w:rFonts w:ascii="Georgia" w:hAnsi="Georgia"/>
          <w:color w:val="0070C0"/>
          <w:rPrChange w:id="306" w:author="Vincenzo Schiavo" w:date="2025-03-07T16:41:00Z" w16du:dateUtc="2025-03-07T15:41:00Z">
            <w:rPr>
              <w:ins w:id="307" w:author="Stefan Gustafsson [2]" w:date="2023-10-31T16:09:00Z"/>
              <w:rFonts w:ascii="Georgia" w:hAnsi="Georgia"/>
            </w:rPr>
          </w:rPrChange>
        </w:rPr>
      </w:pPr>
    </w:p>
    <w:p w14:paraId="04AE8805" w14:textId="6EB27C57" w:rsidR="00ED019E" w:rsidRPr="0018287B" w:rsidRDefault="007427B5">
      <w:pPr>
        <w:rPr>
          <w:ins w:id="308" w:author="Stefan Gustafsson [2]" w:date="2023-10-26T14:51:00Z"/>
          <w:rFonts w:ascii="Georgia" w:hAnsi="Georgia"/>
        </w:rPr>
        <w:pPrChange w:id="309" w:author="Stefan Gustafsson [2]" w:date="2023-10-26T14:54:00Z">
          <w:pPr>
            <w:pStyle w:val="Heading2"/>
            <w:numPr>
              <w:ilvl w:val="0"/>
              <w:numId w:val="0"/>
            </w:numPr>
            <w:tabs>
              <w:tab w:val="clear" w:pos="907"/>
            </w:tabs>
            <w:ind w:left="0" w:firstLine="0"/>
            <w:jc w:val="left"/>
          </w:pPr>
        </w:pPrChange>
      </w:pPr>
      <w:ins w:id="310" w:author="Stefan Gustafsson [2]" w:date="2023-10-26T14:54:00Z">
        <w:r>
          <w:rPr>
            <w:rFonts w:ascii="Georgia" w:hAnsi="Georgia"/>
          </w:rPr>
          <w:t>]</w:t>
        </w:r>
      </w:ins>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Heading1"/>
        <w:numPr>
          <w:ilvl w:val="0"/>
          <w:numId w:val="61"/>
        </w:numPr>
        <w:ind w:hanging="11"/>
        <w:rPr>
          <w:rFonts w:ascii="Georgia" w:hAnsi="Georgia"/>
        </w:rPr>
      </w:pPr>
      <w:bookmarkStart w:id="311" w:name="_Toc313443269"/>
      <w:bookmarkStart w:id="312" w:name="_Toc495580398"/>
      <w:r w:rsidRPr="0018287B">
        <w:rPr>
          <w:rFonts w:ascii="Georgia" w:hAnsi="Georgia"/>
        </w:rPr>
        <w:t xml:space="preserve">Management </w:t>
      </w:r>
      <w:bookmarkEnd w:id="311"/>
      <w:bookmarkEnd w:id="312"/>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Heading1"/>
        <w:numPr>
          <w:ilvl w:val="0"/>
          <w:numId w:val="0"/>
        </w:numPr>
        <w:ind w:left="709"/>
        <w:rPr>
          <w:rFonts w:ascii="Georgia" w:hAnsi="Georgia"/>
        </w:rPr>
      </w:pPr>
      <w:bookmarkStart w:id="313" w:name="_Toc313443270"/>
      <w:bookmarkStart w:id="314"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313"/>
      <w:bookmarkEnd w:id="314"/>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1EB137AA"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w:t>
      </w:r>
      <w:del w:id="315" w:author="Stefan Gustafsson" w:date="2023-10-06T10:57:00Z">
        <w:r w:rsidR="00FA2853" w:rsidDel="00A62023">
          <w:rPr>
            <w:rFonts w:ascii="Georgia" w:hAnsi="Georgia"/>
            <w:color w:val="0070C0"/>
          </w:rPr>
          <w:delText xml:space="preserve">the </w:delText>
        </w:r>
      </w:del>
      <w:ins w:id="316" w:author="Stefan Gustafsson" w:date="2023-10-06T10:57:00Z">
        <w:r w:rsidR="00A62023">
          <w:rPr>
            <w:rFonts w:ascii="Georgia" w:hAnsi="Georgia"/>
            <w:color w:val="0070C0"/>
          </w:rPr>
          <w:t xml:space="preserve">any </w:t>
        </w:r>
      </w:ins>
      <w:r w:rsidR="00FA2853">
        <w:rPr>
          <w:rFonts w:ascii="Georgia" w:hAnsi="Georgia"/>
          <w:color w:val="0070C0"/>
        </w:rPr>
        <w:t xml:space="preserve">restrictions related to the ESA incentive and that most of this funding </w:t>
      </w:r>
      <w:del w:id="317" w:author="Stefan Gustafsson [2]" w:date="2023-12-07T15:40:00Z">
        <w:r w:rsidR="00FA2853" w:rsidDel="00506E00">
          <w:rPr>
            <w:rFonts w:ascii="Georgia" w:hAnsi="Georgia"/>
            <w:color w:val="0070C0"/>
          </w:rPr>
          <w:delText xml:space="preserve">will </w:delText>
        </w:r>
      </w:del>
      <w:ins w:id="318" w:author="Stefan Gustafsson [2]" w:date="2023-12-07T15:40:00Z">
        <w:r w:rsidR="00506E00">
          <w:rPr>
            <w:rFonts w:ascii="Georgia" w:hAnsi="Georgia"/>
            <w:color w:val="0070C0"/>
          </w:rPr>
          <w:t xml:space="preserve">may </w:t>
        </w:r>
      </w:ins>
      <w:r w:rsidR="00FA2853">
        <w:rPr>
          <w:rFonts w:ascii="Georgia" w:hAnsi="Georgia"/>
          <w:color w:val="0070C0"/>
        </w:rPr>
        <w:t xml:space="preserve">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85EC98B" w:rsidR="00AF1E4C" w:rsidRPr="0018287B" w:rsidRDefault="00FA2853" w:rsidP="005E293B">
      <w:pPr>
        <w:rPr>
          <w:rFonts w:ascii="Georgia" w:hAnsi="Georgia"/>
          <w:color w:val="0070C0"/>
        </w:rPr>
      </w:pPr>
      <w:r w:rsidRPr="00A02EFC">
        <w:rPr>
          <w:rFonts w:ascii="Georgia" w:hAnsi="Georgia"/>
          <w:color w:val="0070C0"/>
        </w:rPr>
        <w:t>I</w:t>
      </w:r>
      <w:r w:rsidR="00AF1E4C" w:rsidRPr="00A02EFC">
        <w:rPr>
          <w:rFonts w:ascii="Georgia" w:hAnsi="Georgia"/>
          <w:color w:val="0070C0"/>
        </w:rPr>
        <w:t>n the table Funding Split</w:t>
      </w:r>
      <w:r w:rsidRPr="00A02EFC">
        <w:rPr>
          <w:rFonts w:ascii="Georgia" w:hAnsi="Georgia"/>
          <w:color w:val="0070C0"/>
        </w:rPr>
        <w:t xml:space="preserve"> below</w:t>
      </w:r>
      <w:r w:rsidR="00AF1E4C" w:rsidRPr="00A02EFC">
        <w:rPr>
          <w:rFonts w:ascii="Georgia" w:hAnsi="Georgia"/>
          <w:color w:val="0070C0"/>
        </w:rPr>
        <w:t>, please provide per task the estimated split of the cost</w:t>
      </w:r>
      <w:r w:rsidRPr="00A02EFC">
        <w:rPr>
          <w:rFonts w:ascii="Georgia" w:hAnsi="Georgia"/>
          <w:color w:val="0070C0"/>
        </w:rPr>
        <w:t>s</w:t>
      </w:r>
      <w:r w:rsidR="00AF1E4C" w:rsidRPr="00A02EFC">
        <w:rPr>
          <w:rFonts w:ascii="Georgia" w:hAnsi="Georgia"/>
          <w:color w:val="0070C0"/>
        </w:rPr>
        <w:t xml:space="preserve"> into “</w:t>
      </w:r>
      <w:del w:id="319" w:author="Stefan Gustafsson [2]" w:date="2023-10-26T15:09:00Z">
        <w:r w:rsidR="00AF1E4C" w:rsidRPr="00A02EFC" w:rsidDel="00C46271">
          <w:rPr>
            <w:rFonts w:ascii="Georgia" w:hAnsi="Georgia"/>
            <w:color w:val="0070C0"/>
          </w:rPr>
          <w:delText>Product Development</w:delText>
        </w:r>
      </w:del>
      <w:ins w:id="320" w:author="Stefan Gustafsson [2]" w:date="2023-10-26T15:09:00Z">
        <w:r w:rsidR="00C46271" w:rsidRPr="00A02EFC">
          <w:rPr>
            <w:rFonts w:ascii="Georgia" w:hAnsi="Georgia"/>
            <w:color w:val="0070C0"/>
            <w:rPrChange w:id="321" w:author="Stefan Gustafsson [2]" w:date="2023-10-26T15:10:00Z">
              <w:rPr>
                <w:rFonts w:ascii="Georgia" w:hAnsi="Georgia"/>
                <w:color w:val="0070C0"/>
                <w:highlight w:val="yellow"/>
              </w:rPr>
            </w:rPrChange>
          </w:rPr>
          <w:t>External costs</w:t>
        </w:r>
      </w:ins>
      <w:r w:rsidR="00AF1E4C" w:rsidRPr="00A02EFC">
        <w:rPr>
          <w:rFonts w:ascii="Georgia" w:hAnsi="Georgia"/>
          <w:color w:val="0070C0"/>
        </w:rPr>
        <w:t>”</w:t>
      </w:r>
      <w:ins w:id="322" w:author="Stefan Gustafsson [2]" w:date="2023-10-26T15:10:00Z">
        <w:r w:rsidR="00A95405" w:rsidRPr="00A02EFC">
          <w:rPr>
            <w:rFonts w:ascii="Georgia" w:hAnsi="Georgia"/>
            <w:color w:val="0070C0"/>
            <w:rPrChange w:id="323" w:author="Stefan Gustafsson [2]" w:date="2023-10-26T15:10:00Z">
              <w:rPr>
                <w:rFonts w:ascii="Georgia" w:hAnsi="Georgia"/>
                <w:color w:val="0070C0"/>
                <w:highlight w:val="yellow"/>
              </w:rPr>
            </w:rPrChange>
          </w:rPr>
          <w:t xml:space="preserve"> (</w:t>
        </w:r>
        <w:r w:rsidR="00A02EFC" w:rsidRPr="00A02EFC">
          <w:rPr>
            <w:rFonts w:ascii="Georgia" w:hAnsi="Georgia"/>
            <w:color w:val="0070C0"/>
            <w:rPrChange w:id="324" w:author="Stefan Gustafsson [2]" w:date="2023-10-26T15:10:00Z">
              <w:rPr>
                <w:rFonts w:ascii="Georgia" w:hAnsi="Georgia"/>
                <w:color w:val="0070C0"/>
                <w:highlight w:val="yellow"/>
              </w:rPr>
            </w:rPrChange>
          </w:rPr>
          <w:t xml:space="preserve">services or products </w:t>
        </w:r>
        <w:r w:rsidR="00A95405" w:rsidRPr="00A02EFC">
          <w:rPr>
            <w:rFonts w:ascii="Georgia" w:hAnsi="Georgia"/>
            <w:color w:val="0070C0"/>
            <w:rPrChange w:id="325" w:author="Stefan Gustafsson [2]" w:date="2023-10-26T15:10:00Z">
              <w:rPr>
                <w:rFonts w:ascii="Georgia" w:hAnsi="Georgia"/>
                <w:color w:val="0070C0"/>
                <w:highlight w:val="yellow"/>
              </w:rPr>
            </w:rPrChange>
          </w:rPr>
          <w:t xml:space="preserve">provided by third </w:t>
        </w:r>
        <w:r w:rsidR="00A02EFC" w:rsidRPr="00A02EFC">
          <w:rPr>
            <w:rFonts w:ascii="Georgia" w:hAnsi="Georgia"/>
            <w:color w:val="0070C0"/>
            <w:rPrChange w:id="326" w:author="Stefan Gustafsson [2]" w:date="2023-10-26T15:10:00Z">
              <w:rPr>
                <w:rFonts w:ascii="Georgia" w:hAnsi="Georgia"/>
                <w:color w:val="0070C0"/>
                <w:highlight w:val="yellow"/>
              </w:rPr>
            </w:rPrChange>
          </w:rPr>
          <w:t xml:space="preserve">parties) </w:t>
        </w:r>
        <w:r w:rsidR="00A95405" w:rsidRPr="00A02EFC">
          <w:rPr>
            <w:rFonts w:ascii="Georgia" w:hAnsi="Georgia"/>
            <w:color w:val="0070C0"/>
            <w:rPrChange w:id="327" w:author="Stefan Gustafsson [2]" w:date="2023-10-26T15:10:00Z">
              <w:rPr>
                <w:rFonts w:ascii="Georgia" w:hAnsi="Georgia"/>
                <w:color w:val="0070C0"/>
                <w:highlight w:val="yellow"/>
              </w:rPr>
            </w:rPrChange>
          </w:rPr>
          <w:t>and</w:t>
        </w:r>
      </w:ins>
      <w:del w:id="328" w:author="Stefan Gustafsson [2]" w:date="2023-10-26T15:10:00Z">
        <w:r w:rsidR="00AF1E4C" w:rsidRPr="00A02EFC" w:rsidDel="00A95405">
          <w:rPr>
            <w:rFonts w:ascii="Georgia" w:hAnsi="Georgia"/>
            <w:color w:val="0070C0"/>
          </w:rPr>
          <w:delText>,</w:delText>
        </w:r>
      </w:del>
      <w:r w:rsidR="00AF1E4C" w:rsidRPr="00A02EFC">
        <w:rPr>
          <w:rFonts w:ascii="Georgia" w:hAnsi="Georgia"/>
          <w:color w:val="0070C0"/>
        </w:rPr>
        <w:t xml:space="preserve"> “</w:t>
      </w:r>
      <w:del w:id="329" w:author="Stefan Gustafsson [2]" w:date="2023-10-26T15:09:00Z">
        <w:r w:rsidR="00AF1E4C" w:rsidRPr="00A02EFC" w:rsidDel="00C46271">
          <w:rPr>
            <w:rFonts w:ascii="Georgia" w:hAnsi="Georgia"/>
            <w:color w:val="0070C0"/>
          </w:rPr>
          <w:delText>IPR Management</w:delText>
        </w:r>
      </w:del>
      <w:ins w:id="330" w:author="Stefan Gustafsson [2]" w:date="2023-10-26T15:09:00Z">
        <w:r w:rsidR="00C46271" w:rsidRPr="00A02EFC">
          <w:rPr>
            <w:rFonts w:ascii="Georgia" w:hAnsi="Georgia"/>
            <w:color w:val="0070C0"/>
            <w:rPrChange w:id="331" w:author="Stefan Gustafsson [2]" w:date="2023-10-26T15:10:00Z">
              <w:rPr>
                <w:rFonts w:ascii="Georgia" w:hAnsi="Georgia"/>
                <w:color w:val="0070C0"/>
                <w:highlight w:val="yellow"/>
              </w:rPr>
            </w:rPrChange>
          </w:rPr>
          <w:t>Internal costs</w:t>
        </w:r>
      </w:ins>
      <w:r w:rsidR="00AF1E4C" w:rsidRPr="00A02EFC">
        <w:rPr>
          <w:rFonts w:ascii="Georgia" w:hAnsi="Georgia"/>
          <w:color w:val="0070C0"/>
        </w:rPr>
        <w:t>”</w:t>
      </w:r>
      <w:ins w:id="332" w:author="Stefan Gustafsson [2]" w:date="2023-10-26T15:10:00Z">
        <w:r w:rsidR="00A02EFC" w:rsidRPr="00A02EFC">
          <w:rPr>
            <w:rFonts w:ascii="Georgia" w:hAnsi="Georgia"/>
            <w:color w:val="0070C0"/>
            <w:rPrChange w:id="333" w:author="Stefan Gustafsson [2]" w:date="2023-10-26T15:10:00Z">
              <w:rPr>
                <w:rFonts w:ascii="Georgia" w:hAnsi="Georgia"/>
                <w:color w:val="0070C0"/>
                <w:highlight w:val="yellow"/>
              </w:rPr>
            </w:rPrChange>
          </w:rPr>
          <w:t>.</w:t>
        </w:r>
      </w:ins>
      <w:del w:id="334" w:author="Stefan Gustafsson [2]" w:date="2023-10-26T15:10:00Z">
        <w:r w:rsidRPr="00A02EFC" w:rsidDel="00A02EFC">
          <w:rPr>
            <w:rFonts w:ascii="Georgia" w:hAnsi="Georgia"/>
            <w:color w:val="0070C0"/>
          </w:rPr>
          <w:delText>,</w:delText>
        </w:r>
        <w:r w:rsidR="00AF1E4C" w:rsidRPr="00A02EFC" w:rsidDel="00A02EFC">
          <w:rPr>
            <w:rFonts w:ascii="Georgia" w:hAnsi="Georgia"/>
            <w:color w:val="0070C0"/>
          </w:rPr>
          <w:delText xml:space="preserve"> and “other”</w:delText>
        </w:r>
        <w:r w:rsidRPr="00A02EFC" w:rsidDel="00A02EFC">
          <w:rPr>
            <w:rFonts w:ascii="Georgia" w:hAnsi="Georgia"/>
            <w:color w:val="0070C0"/>
          </w:rPr>
          <w:delText>.</w:delText>
        </w:r>
      </w:del>
      <w:r w:rsidRPr="00A02EFC">
        <w:rPr>
          <w:rFonts w:ascii="Georgia" w:hAnsi="Georgia"/>
          <w:color w:val="0070C0"/>
        </w:rPr>
        <w:t xml:space="preserve"> Also indicate which sources will cover these costs</w:t>
      </w:r>
      <w:r w:rsidR="00AF1E4C" w:rsidRPr="00A02EFC">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4CA9F1BC"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w:t>
      </w:r>
      <w:r w:rsidRPr="007A07FA">
        <w:rPr>
          <w:rFonts w:ascii="Georgia" w:hAnsi="Georgia"/>
          <w:color w:val="0070C0"/>
        </w:rPr>
        <w:t xml:space="preserve">to </w:t>
      </w:r>
      <w:del w:id="335" w:author="Stefan Gustafsson" w:date="2023-10-06T10:46:00Z">
        <w:r w:rsidRPr="007A07FA" w:rsidDel="006814BB">
          <w:rPr>
            <w:rFonts w:ascii="Georgia" w:hAnsi="Georgia"/>
            <w:color w:val="0070C0"/>
            <w:rPrChange w:id="336" w:author="Vincenzo Schiavo" w:date="2025-03-07T16:43:00Z" w16du:dateUtc="2025-03-07T15:43:00Z">
              <w:rPr>
                <w:rFonts w:ascii="Georgia" w:hAnsi="Georgia"/>
                <w:color w:val="0070C0"/>
                <w:highlight w:val="yellow"/>
              </w:rPr>
            </w:rPrChange>
          </w:rPr>
          <w:delText xml:space="preserve">25 </w:delText>
        </w:r>
      </w:del>
      <w:ins w:id="337" w:author="Vincenzo Schiavo" w:date="2025-03-07T16:42:00Z" w16du:dateUtc="2025-03-07T15:42:00Z">
        <w:r w:rsidR="00793375" w:rsidRPr="007A07FA">
          <w:rPr>
            <w:rFonts w:ascii="Georgia" w:hAnsi="Georgia"/>
            <w:color w:val="0070C0"/>
            <w:rPrChange w:id="338" w:author="Vincenzo Schiavo" w:date="2025-03-07T16:43:00Z" w16du:dateUtc="2025-03-07T15:43:00Z">
              <w:rPr>
                <w:rFonts w:ascii="Georgia" w:hAnsi="Georgia"/>
                <w:color w:val="0070C0"/>
                <w:highlight w:val="yellow"/>
              </w:rPr>
            </w:rPrChange>
          </w:rPr>
          <w:t>6</w:t>
        </w:r>
      </w:ins>
      <w:ins w:id="339" w:author="Stefan Gustafsson" w:date="2023-10-06T10:46:00Z">
        <w:del w:id="340" w:author="Vincenzo Schiavo" w:date="2025-03-07T16:42:00Z" w16du:dateUtc="2025-03-07T15:42:00Z">
          <w:r w:rsidR="006814BB" w:rsidRPr="007A07FA" w:rsidDel="00793375">
            <w:rPr>
              <w:rFonts w:ascii="Georgia" w:hAnsi="Georgia"/>
              <w:color w:val="0070C0"/>
              <w:rPrChange w:id="341" w:author="Vincenzo Schiavo" w:date="2025-03-07T16:43:00Z" w16du:dateUtc="2025-03-07T15:43:00Z">
                <w:rPr>
                  <w:rFonts w:ascii="Georgia" w:hAnsi="Georgia"/>
                  <w:color w:val="0070C0"/>
                  <w:highlight w:val="yellow"/>
                </w:rPr>
              </w:rPrChange>
            </w:rPr>
            <w:delText>3</w:delText>
          </w:r>
        </w:del>
        <w:r w:rsidR="006814BB" w:rsidRPr="007A07FA">
          <w:rPr>
            <w:rFonts w:ascii="Georgia" w:hAnsi="Georgia"/>
            <w:color w:val="0070C0"/>
            <w:rPrChange w:id="342" w:author="Vincenzo Schiavo" w:date="2025-03-07T16:43:00Z" w16du:dateUtc="2025-03-07T15:43:00Z">
              <w:rPr>
                <w:rFonts w:ascii="Georgia" w:hAnsi="Georgia"/>
                <w:color w:val="0070C0"/>
                <w:highlight w:val="yellow"/>
              </w:rPr>
            </w:rPrChange>
          </w:rPr>
          <w:t xml:space="preserve">0 </w:t>
        </w:r>
      </w:ins>
      <w:r w:rsidR="00812BFA" w:rsidRPr="007A07FA">
        <w:rPr>
          <w:rFonts w:ascii="Georgia" w:hAnsi="Georgia"/>
          <w:color w:val="0070C0"/>
          <w:rPrChange w:id="343" w:author="Vincenzo Schiavo" w:date="2025-03-07T16:43:00Z" w16du:dateUtc="2025-03-07T15:43:00Z">
            <w:rPr>
              <w:rFonts w:ascii="Georgia" w:hAnsi="Georgia"/>
              <w:color w:val="0070C0"/>
              <w:highlight w:val="yellow"/>
            </w:rPr>
          </w:rPrChange>
        </w:rPr>
        <w:t>kEUR</w:t>
      </w:r>
      <w:r w:rsidRPr="007A07FA">
        <w:rPr>
          <w:rFonts w:ascii="Georgia" w:hAnsi="Georgia"/>
          <w:color w:val="0070C0"/>
        </w:rPr>
        <w:t>. It</w:t>
      </w:r>
      <w:r w:rsidRPr="0018287B">
        <w:rPr>
          <w:rFonts w:ascii="Georgia" w:hAnsi="Georgia"/>
          <w:color w:val="0070C0"/>
        </w:rPr>
        <w:t xml:space="preserve"> </w:t>
      </w:r>
      <w:ins w:id="344" w:author="Stefan Gustafsson" w:date="2023-10-06T10:48:00Z">
        <w:r w:rsidR="00C04D1C">
          <w:rPr>
            <w:rFonts w:ascii="Georgia" w:hAnsi="Georgia"/>
            <w:color w:val="0070C0"/>
          </w:rPr>
          <w:t>can be used for any purpose linked with the objectives of the incubation</w:t>
        </w:r>
        <w:r w:rsidR="000F248C">
          <w:rPr>
            <w:rFonts w:ascii="Georgia" w:hAnsi="Georgia"/>
            <w:color w:val="0070C0"/>
          </w:rPr>
          <w:t>.</w:t>
        </w:r>
      </w:ins>
      <w:del w:id="345" w:author="Stefan Gustafsson" w:date="2023-10-06T10:48:00Z">
        <w:r w:rsidRPr="0018287B" w:rsidDel="000F248C">
          <w:rPr>
            <w:rFonts w:ascii="Georgia" w:hAnsi="Georgia"/>
            <w:color w:val="0070C0"/>
          </w:rPr>
          <w:delText>is provided only for the purpose of product</w:delText>
        </w:r>
        <w:r w:rsidR="00BD5054" w:rsidDel="000F248C">
          <w:rPr>
            <w:rFonts w:ascii="Georgia" w:hAnsi="Georgia"/>
            <w:color w:val="0070C0"/>
          </w:rPr>
          <w:delText>/</w:delText>
        </w:r>
        <w:r w:rsidRPr="0018287B" w:rsidDel="000F248C">
          <w:rPr>
            <w:rFonts w:ascii="Georgia" w:hAnsi="Georgia"/>
            <w:color w:val="0070C0"/>
          </w:rPr>
          <w:delText>service development</w:delText>
        </w:r>
        <w:r w:rsidR="00BD5054" w:rsidDel="000F248C">
          <w:rPr>
            <w:rFonts w:ascii="Georgia" w:hAnsi="Georgia"/>
            <w:color w:val="0070C0"/>
          </w:rPr>
          <w:delText xml:space="preserve"> and </w:delText>
        </w:r>
        <w:r w:rsidRPr="0018287B" w:rsidDel="000F248C">
          <w:rPr>
            <w:rFonts w:ascii="Georgia" w:hAnsi="Georgia"/>
            <w:color w:val="0070C0"/>
          </w:rPr>
          <w:delText>IPR (</w:delText>
        </w:r>
        <w:r w:rsidR="00BD5054" w:rsidDel="000F248C">
          <w:rPr>
            <w:rFonts w:ascii="Georgia" w:hAnsi="Georgia"/>
            <w:color w:val="0070C0"/>
          </w:rPr>
          <w:delText xml:space="preserve">e.g. </w:delText>
        </w:r>
        <w:r w:rsidRPr="0018287B" w:rsidDel="000F248C">
          <w:rPr>
            <w:rFonts w:ascii="Georgia" w:hAnsi="Georgia"/>
            <w:color w:val="0070C0"/>
          </w:rPr>
          <w:delText>patenting or acquiring licenses</w:delText>
        </w:r>
        <w:r w:rsidR="00BD5054" w:rsidDel="000F248C">
          <w:rPr>
            <w:rFonts w:ascii="Georgia" w:hAnsi="Georgia"/>
            <w:color w:val="0070C0"/>
          </w:rPr>
          <w:delText>).</w:delText>
        </w:r>
        <w:r w:rsidRPr="0018287B" w:rsidDel="000F248C">
          <w:rPr>
            <w:rFonts w:ascii="Georgia" w:hAnsi="Georgia"/>
            <w:color w:val="0070C0"/>
          </w:rPr>
          <w:delText xml:space="preserve"> The incentive has to be spent on 3</w:delText>
        </w:r>
        <w:r w:rsidRPr="0018287B" w:rsidDel="000F248C">
          <w:rPr>
            <w:rFonts w:ascii="Georgia" w:hAnsi="Georgia"/>
            <w:color w:val="0070C0"/>
            <w:vertAlign w:val="superscript"/>
          </w:rPr>
          <w:delText>rd</w:delText>
        </w:r>
        <w:r w:rsidRPr="0018287B" w:rsidDel="000F248C">
          <w:rPr>
            <w:rFonts w:ascii="Georgia" w:hAnsi="Georgia"/>
            <w:color w:val="0070C0"/>
          </w:rPr>
          <w:delText xml:space="preserve"> parties and cannot be spent on direct labour and or office costs.</w:delText>
        </w:r>
      </w:del>
      <w:r w:rsidRPr="0018287B">
        <w:rPr>
          <w:rFonts w:ascii="Georgia" w:hAnsi="Georgia"/>
          <w:color w:val="0070C0"/>
        </w:rPr>
        <w:t xml:space="preserve">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w:t>
      </w:r>
      <w:ins w:id="346" w:author="Stefan Gustafsson" w:date="2023-10-06T10:49:00Z">
        <w:r w:rsidR="00575BE0">
          <w:rPr>
            <w:rFonts w:ascii="Georgia" w:hAnsi="Georgia"/>
            <w:color w:val="0070C0"/>
          </w:rPr>
          <w:t>.</w:t>
        </w:r>
      </w:ins>
      <w:del w:id="347" w:author="Stefan Gustafsson" w:date="2023-10-06T10:49:00Z">
        <w:r w:rsidRPr="0018287B" w:rsidDel="00575BE0">
          <w:rPr>
            <w:rFonts w:ascii="Georgia" w:hAnsi="Georgia"/>
            <w:color w:val="0070C0"/>
          </w:rPr>
          <w:delText>; it is provided without sales tax, but may be subject to income tax.</w:delText>
        </w:r>
      </w:del>
      <w:r w:rsidR="00BD5054">
        <w:rPr>
          <w:rFonts w:ascii="Georgia" w:hAnsi="Georgia"/>
          <w:color w:val="0070C0"/>
        </w:rPr>
        <w:t xml:space="preserve"> Please refer to the </w:t>
      </w:r>
      <w:del w:id="348" w:author="Vincenzo Schiavo" w:date="2025-04-02T11:01:00Z" w16du:dateUtc="2025-04-02T09:01:00Z">
        <w:r w:rsidR="00BD5054" w:rsidDel="00F85860">
          <w:rPr>
            <w:rFonts w:ascii="Georgia" w:hAnsi="Georgia"/>
            <w:color w:val="0070C0"/>
          </w:rPr>
          <w:delText>Draft Incubatio</w:delText>
        </w:r>
        <w:r w:rsidR="00FA2853" w:rsidDel="00F85860">
          <w:rPr>
            <w:rFonts w:ascii="Georgia" w:hAnsi="Georgia"/>
            <w:color w:val="0070C0"/>
          </w:rPr>
          <w:delText>n</w:delText>
        </w:r>
        <w:r w:rsidR="00BD5054" w:rsidDel="00F85860">
          <w:rPr>
            <w:rFonts w:ascii="Georgia" w:hAnsi="Georgia"/>
            <w:color w:val="0070C0"/>
          </w:rPr>
          <w:delText xml:space="preserve"> Contract</w:delText>
        </w:r>
      </w:del>
      <w:ins w:id="349" w:author="Vincenzo Schiavo" w:date="2025-04-02T11:01:00Z" w16du:dateUtc="2025-04-02T09:01:00Z">
        <w:r w:rsidR="00F85860">
          <w:rPr>
            <w:rFonts w:ascii="Georgia" w:hAnsi="Georgia"/>
            <w:color w:val="0070C0"/>
          </w:rPr>
          <w:t>Open Call template</w:t>
        </w:r>
      </w:ins>
      <w:r w:rsidR="00BD5054">
        <w:rPr>
          <w:rFonts w:ascii="Georgia" w:hAnsi="Georgia"/>
          <w:color w:val="0070C0"/>
        </w:rPr>
        <w:t xml:space="preserve"> for more details.</w:t>
      </w:r>
    </w:p>
    <w:p w14:paraId="764D56CB" w14:textId="3E743E19" w:rsidR="00AF1E4C" w:rsidRPr="007A07FA" w:rsidDel="007A07FA" w:rsidRDefault="00AF1E4C" w:rsidP="00AF1E4C">
      <w:pPr>
        <w:pStyle w:val="ListParagraph"/>
        <w:numPr>
          <w:ilvl w:val="0"/>
          <w:numId w:val="45"/>
        </w:numPr>
        <w:suppressAutoHyphens w:val="0"/>
        <w:rPr>
          <w:del w:id="350" w:author="Vincenzo Schiavo" w:date="2025-03-07T16:43:00Z" w16du:dateUtc="2025-03-07T15:43:00Z"/>
          <w:rFonts w:ascii="Georgia" w:hAnsi="Georgia"/>
          <w:color w:val="0070C0"/>
          <w:highlight w:val="yellow"/>
          <w:rPrChange w:id="351" w:author="Vincenzo Schiavo" w:date="2025-03-07T16:43:00Z" w16du:dateUtc="2025-03-07T15:43:00Z">
            <w:rPr>
              <w:del w:id="352" w:author="Vincenzo Schiavo" w:date="2025-03-07T16:43:00Z" w16du:dateUtc="2025-03-07T15:43:00Z"/>
              <w:rFonts w:ascii="Georgia" w:hAnsi="Georgia"/>
              <w:color w:val="0070C0"/>
            </w:rPr>
          </w:rPrChange>
        </w:rPr>
      </w:pPr>
      <w:del w:id="353" w:author="Vincenzo Schiavo" w:date="2025-03-07T16:43:00Z" w16du:dateUtc="2025-03-07T15:43:00Z">
        <w:r w:rsidRPr="007A07FA" w:rsidDel="007A07FA">
          <w:rPr>
            <w:rFonts w:ascii="Georgia" w:hAnsi="Georgia"/>
            <w:color w:val="0070C0"/>
            <w:highlight w:val="yellow"/>
            <w:rPrChange w:id="354" w:author="Vincenzo Schiavo" w:date="2025-03-07T16:43:00Z" w16du:dateUtc="2025-03-07T15:43:00Z">
              <w:rPr>
                <w:rFonts w:ascii="Georgia" w:hAnsi="Georgia"/>
                <w:color w:val="0070C0"/>
              </w:rPr>
            </w:rPrChange>
          </w:rPr>
          <w:delText xml:space="preserve">The </w:delText>
        </w:r>
        <w:r w:rsidRPr="007A07FA" w:rsidDel="007A07FA">
          <w:rPr>
            <w:rFonts w:ascii="Georgia" w:hAnsi="Georgia"/>
            <w:b/>
            <w:color w:val="0070C0"/>
            <w:highlight w:val="yellow"/>
            <w:rPrChange w:id="355" w:author="Vincenzo Schiavo" w:date="2025-03-07T16:43:00Z" w16du:dateUtc="2025-03-07T15:43:00Z">
              <w:rPr>
                <w:rFonts w:ascii="Georgia" w:hAnsi="Georgia"/>
                <w:b/>
                <w:color w:val="0070C0"/>
              </w:rPr>
            </w:rPrChange>
          </w:rPr>
          <w:delText>local incentive</w:delText>
        </w:r>
        <w:r w:rsidRPr="007A07FA" w:rsidDel="007A07FA">
          <w:rPr>
            <w:rFonts w:ascii="Georgia" w:hAnsi="Georgia"/>
            <w:color w:val="0070C0"/>
            <w:highlight w:val="yellow"/>
            <w:rPrChange w:id="356" w:author="Vincenzo Schiavo" w:date="2025-03-07T16:43:00Z" w16du:dateUtc="2025-03-07T15:43:00Z">
              <w:rPr>
                <w:rFonts w:ascii="Georgia" w:hAnsi="Georgia"/>
                <w:color w:val="0070C0"/>
              </w:rPr>
            </w:rPrChange>
          </w:rPr>
          <w:delText xml:space="preserve"> is limited to </w:delText>
        </w:r>
        <w:r w:rsidRPr="007A07FA" w:rsidDel="007A07FA">
          <w:rPr>
            <w:rFonts w:ascii="Georgia" w:hAnsi="Georgia"/>
            <w:color w:val="0070C0"/>
            <w:highlight w:val="yellow"/>
          </w:rPr>
          <w:delText xml:space="preserve">25 </w:delText>
        </w:r>
      </w:del>
      <w:ins w:id="357" w:author="Stefan Gustafsson" w:date="2023-10-06T10:49:00Z">
        <w:del w:id="358" w:author="Vincenzo Schiavo" w:date="2025-03-07T16:43:00Z" w16du:dateUtc="2025-03-07T15:43:00Z">
          <w:r w:rsidR="00E362AF" w:rsidRPr="007A07FA" w:rsidDel="007A07FA">
            <w:rPr>
              <w:rFonts w:ascii="Georgia" w:hAnsi="Georgia"/>
              <w:color w:val="0070C0"/>
              <w:highlight w:val="yellow"/>
            </w:rPr>
            <w:delText xml:space="preserve">30 </w:delText>
          </w:r>
        </w:del>
      </w:ins>
      <w:del w:id="359" w:author="Vincenzo Schiavo" w:date="2025-03-07T16:43:00Z" w16du:dateUtc="2025-03-07T15:43:00Z">
        <w:r w:rsidR="00812BFA" w:rsidRPr="007A07FA" w:rsidDel="007A07FA">
          <w:rPr>
            <w:rFonts w:ascii="Georgia" w:hAnsi="Georgia"/>
            <w:color w:val="0070C0"/>
            <w:highlight w:val="yellow"/>
          </w:rPr>
          <w:delText>kEUR</w:delText>
        </w:r>
        <w:r w:rsidR="00812BFA" w:rsidRPr="007A07FA" w:rsidDel="007A07FA">
          <w:rPr>
            <w:rFonts w:ascii="Georgia" w:hAnsi="Georgia"/>
            <w:color w:val="0070C0"/>
            <w:highlight w:val="yellow"/>
            <w:rPrChange w:id="360" w:author="Vincenzo Schiavo" w:date="2025-03-07T16:43:00Z" w16du:dateUtc="2025-03-07T15:43:00Z">
              <w:rPr>
                <w:rFonts w:ascii="Georgia" w:hAnsi="Georgia"/>
                <w:color w:val="0070C0"/>
              </w:rPr>
            </w:rPrChange>
          </w:rPr>
          <w:delText xml:space="preserve"> </w:delText>
        </w:r>
        <w:r w:rsidRPr="007A07FA" w:rsidDel="007A07FA">
          <w:rPr>
            <w:rFonts w:ascii="Georgia" w:hAnsi="Georgia"/>
            <w:color w:val="0070C0"/>
            <w:highlight w:val="yellow"/>
            <w:rPrChange w:id="361" w:author="Vincenzo Schiavo" w:date="2025-03-07T16:43:00Z" w16du:dateUtc="2025-03-07T15:43:00Z">
              <w:rPr>
                <w:rFonts w:ascii="Georgia" w:hAnsi="Georgia"/>
                <w:color w:val="0070C0"/>
              </w:rPr>
            </w:rPrChange>
          </w:rPr>
          <w:delText xml:space="preserve">and is provided by local sources (so-called “local co-funding”), where specific funding rules may apply. For guidance, please contact the individual ESA BIC that you apply </w:delText>
        </w:r>
        <w:r w:rsidR="00BD5054" w:rsidRPr="007A07FA" w:rsidDel="007A07FA">
          <w:rPr>
            <w:rFonts w:ascii="Georgia" w:hAnsi="Georgia"/>
            <w:color w:val="0070C0"/>
            <w:highlight w:val="yellow"/>
            <w:rPrChange w:id="362" w:author="Vincenzo Schiavo" w:date="2025-03-07T16:43:00Z" w16du:dateUtc="2025-03-07T15:43:00Z">
              <w:rPr>
                <w:rFonts w:ascii="Georgia" w:hAnsi="Georgia"/>
                <w:color w:val="0070C0"/>
              </w:rPr>
            </w:rPrChange>
          </w:rPr>
          <w:delText>to</w:delText>
        </w:r>
        <w:r w:rsidRPr="007A07FA" w:rsidDel="007A07FA">
          <w:rPr>
            <w:rFonts w:ascii="Georgia" w:hAnsi="Georgia"/>
            <w:color w:val="0070C0"/>
            <w:highlight w:val="yellow"/>
            <w:rPrChange w:id="363" w:author="Vincenzo Schiavo" w:date="2025-03-07T16:43:00Z" w16du:dateUtc="2025-03-07T15:43:00Z">
              <w:rPr>
                <w:rFonts w:ascii="Georgia" w:hAnsi="Georgia"/>
                <w:color w:val="0070C0"/>
              </w:rPr>
            </w:rPrChange>
          </w:rPr>
          <w:delText xml:space="preserve"> before you submit the application. </w:delText>
        </w:r>
      </w:del>
    </w:p>
    <w:p w14:paraId="1007A981" w14:textId="33C586CC" w:rsidR="00AF1E4C" w:rsidRPr="007A07FA" w:rsidDel="004713EB" w:rsidRDefault="00AF1E4C" w:rsidP="00AF1E4C">
      <w:pPr>
        <w:pStyle w:val="ListParagraph"/>
        <w:numPr>
          <w:ilvl w:val="0"/>
          <w:numId w:val="45"/>
        </w:numPr>
        <w:suppressAutoHyphens w:val="0"/>
        <w:rPr>
          <w:del w:id="364" w:author="Vincenzo Schiavo" w:date="2025-03-28T12:24:00Z" w16du:dateUtc="2025-03-28T11:24:00Z"/>
          <w:rFonts w:ascii="Georgia" w:hAnsi="Georgia"/>
          <w:color w:val="0070C0"/>
          <w:highlight w:val="yellow"/>
          <w:rPrChange w:id="365" w:author="Vincenzo Schiavo" w:date="2025-03-07T16:43:00Z" w16du:dateUtc="2025-03-07T15:43:00Z">
            <w:rPr>
              <w:del w:id="366" w:author="Vincenzo Schiavo" w:date="2025-03-28T12:24:00Z" w16du:dateUtc="2025-03-28T11:24:00Z"/>
              <w:rFonts w:ascii="Georgia" w:hAnsi="Georgia"/>
              <w:color w:val="0070C0"/>
            </w:rPr>
          </w:rPrChange>
        </w:rPr>
      </w:pPr>
      <w:del w:id="367" w:author="Vincenzo Schiavo" w:date="2025-03-28T12:24:00Z" w16du:dateUtc="2025-03-28T11:24:00Z">
        <w:r w:rsidRPr="007A07FA" w:rsidDel="004713EB">
          <w:rPr>
            <w:rFonts w:ascii="Georgia" w:hAnsi="Georgia"/>
            <w:b/>
            <w:color w:val="0070C0"/>
            <w:highlight w:val="yellow"/>
            <w:rPrChange w:id="368" w:author="Vincenzo Schiavo" w:date="2025-03-07T16:43:00Z" w16du:dateUtc="2025-03-07T15:43:00Z">
              <w:rPr>
                <w:rFonts w:ascii="Georgia" w:hAnsi="Georgia"/>
                <w:b/>
                <w:color w:val="0070C0"/>
              </w:rPr>
            </w:rPrChange>
          </w:rPr>
          <w:delText>Loan Request</w:delText>
        </w:r>
        <w:r w:rsidRPr="007A07FA" w:rsidDel="004713EB">
          <w:rPr>
            <w:rFonts w:ascii="Georgia" w:hAnsi="Georgia"/>
            <w:color w:val="0070C0"/>
            <w:highlight w:val="yellow"/>
            <w:rPrChange w:id="369" w:author="Vincenzo Schiavo" w:date="2025-03-07T16:43:00Z" w16du:dateUtc="2025-03-07T15:43:00Z">
              <w:rPr>
                <w:rFonts w:ascii="Georgia" w:hAnsi="Georgia"/>
                <w:color w:val="0070C0"/>
              </w:rPr>
            </w:rPrChange>
          </w:rPr>
          <w:delText xml:space="preserve">: </w:delText>
        </w:r>
        <w:r w:rsidR="009664D1" w:rsidRPr="007A07FA" w:rsidDel="004713EB">
          <w:rPr>
            <w:rFonts w:ascii="Georgia" w:hAnsi="Georgia"/>
            <w:color w:val="0070C0"/>
            <w:highlight w:val="yellow"/>
            <w:rPrChange w:id="370" w:author="Vincenzo Schiavo" w:date="2025-03-07T16:43:00Z" w16du:dateUtc="2025-03-07T15:43:00Z">
              <w:rPr>
                <w:rFonts w:ascii="Georgia" w:hAnsi="Georgia"/>
                <w:color w:val="0070C0"/>
              </w:rPr>
            </w:rPrChange>
          </w:rPr>
          <w:delText xml:space="preserve">If supported by your local ESA BIC, you </w:delText>
        </w:r>
        <w:r w:rsidRPr="007A07FA" w:rsidDel="004713EB">
          <w:rPr>
            <w:rFonts w:ascii="Georgia" w:hAnsi="Georgia"/>
            <w:color w:val="0070C0"/>
            <w:highlight w:val="yellow"/>
            <w:rPrChange w:id="371" w:author="Vincenzo Schiavo" w:date="2025-03-07T16:43:00Z" w16du:dateUtc="2025-03-07T15:43:00Z">
              <w:rPr>
                <w:rFonts w:ascii="Georgia" w:hAnsi="Georgia"/>
                <w:color w:val="0070C0"/>
              </w:rPr>
            </w:rPrChange>
          </w:rPr>
          <w:delText xml:space="preserve">may optionally request a bank loan (or other funding mechanism) prior to or during incubation. For this purpose, </w:delText>
        </w:r>
        <w:r w:rsidR="009664D1" w:rsidRPr="007A07FA" w:rsidDel="004713EB">
          <w:rPr>
            <w:rFonts w:ascii="Georgia" w:hAnsi="Georgia"/>
            <w:color w:val="0070C0"/>
            <w:highlight w:val="yellow"/>
            <w:rPrChange w:id="372" w:author="Vincenzo Schiavo" w:date="2025-03-07T16:43:00Z" w16du:dateUtc="2025-03-07T15:43:00Z">
              <w:rPr>
                <w:rFonts w:ascii="Georgia" w:hAnsi="Georgia"/>
                <w:color w:val="0070C0"/>
              </w:rPr>
            </w:rPrChange>
          </w:rPr>
          <w:delText xml:space="preserve">some </w:delText>
        </w:r>
        <w:r w:rsidRPr="007A07FA" w:rsidDel="004713EB">
          <w:rPr>
            <w:rFonts w:ascii="Georgia" w:hAnsi="Georgia"/>
            <w:color w:val="0070C0"/>
            <w:highlight w:val="yellow"/>
            <w:rPrChange w:id="373" w:author="Vincenzo Schiavo" w:date="2025-03-07T16:43:00Z" w16du:dateUtc="2025-03-07T15:43:00Z">
              <w:rPr>
                <w:rFonts w:ascii="Georgia" w:hAnsi="Georgia"/>
                <w:color w:val="0070C0"/>
              </w:rPr>
            </w:rPrChange>
          </w:rPr>
          <w:delText xml:space="preserve">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delText>
        </w:r>
        <w:r w:rsidRPr="007A07FA" w:rsidDel="004713EB">
          <w:rPr>
            <w:rFonts w:ascii="Georgia" w:hAnsi="Georgia"/>
            <w:color w:val="0070C0"/>
            <w:highlight w:val="yellow"/>
          </w:rPr>
          <w:delText xml:space="preserve">50 </w:delText>
        </w:r>
        <w:r w:rsidR="00812BFA" w:rsidRPr="007A07FA" w:rsidDel="004713EB">
          <w:rPr>
            <w:rFonts w:ascii="Georgia" w:hAnsi="Georgia"/>
            <w:color w:val="0070C0"/>
            <w:highlight w:val="yellow"/>
          </w:rPr>
          <w:delText>k</w:delText>
        </w:r>
        <w:r w:rsidRPr="007A07FA" w:rsidDel="004713EB">
          <w:rPr>
            <w:rFonts w:ascii="Georgia" w:hAnsi="Georgia"/>
            <w:color w:val="0070C0"/>
            <w:highlight w:val="yellow"/>
          </w:rPr>
          <w:delText>EUR</w:delText>
        </w:r>
        <w:r w:rsidR="00BD5054" w:rsidRPr="007A07FA" w:rsidDel="004713EB">
          <w:rPr>
            <w:rFonts w:ascii="Georgia" w:hAnsi="Georgia"/>
            <w:color w:val="0070C0"/>
            <w:highlight w:val="yellow"/>
            <w:rPrChange w:id="374" w:author="Vincenzo Schiavo" w:date="2025-03-07T16:43:00Z" w16du:dateUtc="2025-03-07T15:43:00Z">
              <w:rPr>
                <w:rFonts w:ascii="Georgia" w:hAnsi="Georgia"/>
                <w:color w:val="0070C0"/>
              </w:rPr>
            </w:rPrChange>
          </w:rPr>
          <w:delText>.</w:delText>
        </w:r>
      </w:del>
    </w:p>
    <w:p w14:paraId="27E05A71" w14:textId="551BE3F4" w:rsidR="00AC41B7" w:rsidRPr="007A07FA" w:rsidDel="004713EB" w:rsidRDefault="00AC41B7">
      <w:pPr>
        <w:pStyle w:val="ListParagraph"/>
        <w:numPr>
          <w:ilvl w:val="0"/>
          <w:numId w:val="45"/>
        </w:numPr>
        <w:rPr>
          <w:ins w:id="375" w:author="Stefan Gustafsson [2]" w:date="2023-12-07T15:42:00Z"/>
          <w:del w:id="376" w:author="Vincenzo Schiavo" w:date="2025-03-28T12:24:00Z" w16du:dateUtc="2025-03-28T11:24:00Z"/>
          <w:rFonts w:ascii="Georgia" w:hAnsi="Georgia"/>
          <w:color w:val="0070C0"/>
          <w:highlight w:val="yellow"/>
          <w:rPrChange w:id="377" w:author="Vincenzo Schiavo" w:date="2025-03-07T16:43:00Z" w16du:dateUtc="2025-03-07T15:43:00Z">
            <w:rPr>
              <w:ins w:id="378" w:author="Stefan Gustafsson [2]" w:date="2023-12-07T15:42:00Z"/>
              <w:del w:id="379" w:author="Vincenzo Schiavo" w:date="2025-03-28T12:24:00Z" w16du:dateUtc="2025-03-28T11:24:00Z"/>
              <w:rFonts w:ascii="Georgia" w:hAnsi="Georgia"/>
              <w:b/>
              <w:color w:val="0070C0"/>
            </w:rPr>
          </w:rPrChange>
        </w:rPr>
        <w:pPrChange w:id="380" w:author="Stefan Gustafsson [2]" w:date="2024-01-22T17:03:00Z">
          <w:pPr>
            <w:pStyle w:val="ListParagraph"/>
            <w:numPr>
              <w:numId w:val="45"/>
            </w:numPr>
            <w:suppressAutoHyphens w:val="0"/>
            <w:ind w:hanging="360"/>
          </w:pPr>
        </w:pPrChange>
      </w:pPr>
      <w:ins w:id="381" w:author="Stefan Gustafsson [2]" w:date="2023-12-07T15:42:00Z">
        <w:del w:id="382" w:author="Vincenzo Schiavo" w:date="2025-03-28T12:24:00Z" w16du:dateUtc="2025-03-28T11:24:00Z">
          <w:r w:rsidRPr="007A07FA" w:rsidDel="004713EB">
            <w:rPr>
              <w:rFonts w:ascii="Georgia" w:hAnsi="Georgia"/>
              <w:b/>
              <w:bCs/>
              <w:color w:val="0070C0"/>
              <w:highlight w:val="yellow"/>
              <w:rPrChange w:id="383" w:author="Vincenzo Schiavo" w:date="2025-03-07T16:43:00Z" w16du:dateUtc="2025-03-07T15:43:00Z">
                <w:rPr/>
              </w:rPrChange>
            </w:rPr>
            <w:delText>Incubation Boost</w:delText>
          </w:r>
        </w:del>
      </w:ins>
      <w:ins w:id="384" w:author="Stefan Gustafsson [2]" w:date="2024-01-25T18:58:00Z">
        <w:del w:id="385" w:author="Vincenzo Schiavo" w:date="2025-03-28T12:24:00Z" w16du:dateUtc="2025-03-28T11:24:00Z">
          <w:r w:rsidR="00C32C8D" w:rsidRPr="007A07FA" w:rsidDel="004713EB">
            <w:rPr>
              <w:rFonts w:ascii="Georgia" w:hAnsi="Georgia"/>
              <w:color w:val="0070C0"/>
              <w:highlight w:val="yellow"/>
              <w:rPrChange w:id="386" w:author="Vincenzo Schiavo" w:date="2025-03-07T16:43:00Z" w16du:dateUtc="2025-03-07T15:43:00Z">
                <w:rPr>
                  <w:rFonts w:ascii="Georgia" w:hAnsi="Georgia"/>
                  <w:color w:val="0070C0"/>
                </w:rPr>
              </w:rPrChange>
            </w:rPr>
            <w:delText xml:space="preserve"> is a</w:delText>
          </w:r>
        </w:del>
      </w:ins>
      <w:ins w:id="387" w:author="Stefan Gustafsson [2]" w:date="2024-01-25T18:53:00Z">
        <w:del w:id="388" w:author="Vincenzo Schiavo" w:date="2025-03-28T12:24:00Z" w16du:dateUtc="2025-03-28T11:24:00Z">
          <w:r w:rsidR="00816E88" w:rsidRPr="007A07FA" w:rsidDel="004713EB">
            <w:rPr>
              <w:rFonts w:ascii="Georgia" w:hAnsi="Georgia"/>
              <w:color w:val="0070C0"/>
              <w:highlight w:val="yellow"/>
              <w:rPrChange w:id="389" w:author="Vincenzo Schiavo" w:date="2025-03-07T16:43:00Z" w16du:dateUtc="2025-03-07T15:43:00Z">
                <w:rPr>
                  <w:rFonts w:ascii="Georgia" w:hAnsi="Georgia"/>
                  <w:color w:val="0070C0"/>
                  <w:highlight w:val="cyan"/>
                </w:rPr>
              </w:rPrChange>
            </w:rPr>
            <w:delText xml:space="preserve">dditional funding available at some ESA BICs. </w:delText>
          </w:r>
        </w:del>
      </w:ins>
      <w:ins w:id="390" w:author="Stefan Gustafsson [2]" w:date="2024-01-25T18:58:00Z">
        <w:del w:id="391" w:author="Vincenzo Schiavo" w:date="2025-03-28T12:24:00Z" w16du:dateUtc="2025-03-28T11:24:00Z">
          <w:r w:rsidR="00C32C8D" w:rsidRPr="007A07FA" w:rsidDel="004713EB">
            <w:rPr>
              <w:rFonts w:ascii="Georgia" w:hAnsi="Georgia"/>
              <w:color w:val="0070C0"/>
              <w:highlight w:val="yellow"/>
              <w:rPrChange w:id="392" w:author="Vincenzo Schiavo" w:date="2025-03-07T16:43:00Z" w16du:dateUtc="2025-03-07T15:43:00Z">
                <w:rPr>
                  <w:rFonts w:ascii="Georgia" w:hAnsi="Georgia"/>
                  <w:color w:val="0070C0"/>
                </w:rPr>
              </w:rPrChange>
            </w:rPr>
            <w:delText xml:space="preserve">It may be limited to certain types of companies and available under </w:delText>
          </w:r>
          <w:r w:rsidR="00354A1E" w:rsidRPr="007A07FA" w:rsidDel="004713EB">
            <w:rPr>
              <w:rFonts w:ascii="Georgia" w:hAnsi="Georgia"/>
              <w:color w:val="0070C0"/>
              <w:highlight w:val="yellow"/>
              <w:rPrChange w:id="393" w:author="Vincenzo Schiavo" w:date="2025-03-07T16:43:00Z" w16du:dateUtc="2025-03-07T15:43:00Z">
                <w:rPr>
                  <w:rFonts w:ascii="Georgia" w:hAnsi="Georgia"/>
                  <w:color w:val="0070C0"/>
                </w:rPr>
              </w:rPrChange>
            </w:rPr>
            <w:delText>specific</w:delText>
          </w:r>
          <w:r w:rsidR="00C32C8D" w:rsidRPr="007A07FA" w:rsidDel="004713EB">
            <w:rPr>
              <w:rFonts w:ascii="Georgia" w:hAnsi="Georgia"/>
              <w:color w:val="0070C0"/>
              <w:highlight w:val="yellow"/>
              <w:rPrChange w:id="394" w:author="Vincenzo Schiavo" w:date="2025-03-07T16:43:00Z" w16du:dateUtc="2025-03-07T15:43:00Z">
                <w:rPr>
                  <w:rFonts w:ascii="Georgia" w:hAnsi="Georgia"/>
                  <w:color w:val="0070C0"/>
                </w:rPr>
              </w:rPrChange>
            </w:rPr>
            <w:delText xml:space="preserve"> conditions only. </w:delText>
          </w:r>
        </w:del>
      </w:ins>
      <w:ins w:id="395" w:author="Stefan Gustafsson [2]" w:date="2024-01-25T18:53:00Z">
        <w:del w:id="396" w:author="Vincenzo Schiavo" w:date="2025-03-28T12:24:00Z" w16du:dateUtc="2025-03-28T11:24:00Z">
          <w:r w:rsidR="00816E88" w:rsidRPr="007A07FA" w:rsidDel="004713EB">
            <w:rPr>
              <w:rFonts w:ascii="Georgia" w:hAnsi="Georgia"/>
              <w:color w:val="0070C0"/>
              <w:highlight w:val="yellow"/>
              <w:rPrChange w:id="397" w:author="Vincenzo Schiavo" w:date="2025-03-07T16:43:00Z" w16du:dateUtc="2025-03-07T15:43:00Z">
                <w:rPr>
                  <w:rFonts w:ascii="Georgia" w:hAnsi="Georgia"/>
                  <w:color w:val="0070C0"/>
                  <w:highlight w:val="cyan"/>
                </w:rPr>
              </w:rPrChange>
            </w:rPr>
            <w:delText>Please ask your ESA BIC for details.</w:delText>
          </w:r>
        </w:del>
      </w:ins>
    </w:p>
    <w:p w14:paraId="10FE61CE" w14:textId="750A515D" w:rsidR="00AF1E4C" w:rsidRPr="0018287B" w:rsidRDefault="00AF1E4C" w:rsidP="00AF1E4C">
      <w:pPr>
        <w:pStyle w:val="ListParagraph"/>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ListParagraph"/>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Default="00AF1E4C" w:rsidP="005E293B">
      <w:pPr>
        <w:rPr>
          <w:ins w:id="398" w:author="Stefan Gustafsson [2]" w:date="2023-12-07T15:40:00Z"/>
          <w:rFonts w:ascii="Georgia" w:hAnsi="Georgia"/>
          <w:color w:val="0070C0"/>
        </w:rPr>
      </w:pPr>
    </w:p>
    <w:p w14:paraId="071ABF75" w14:textId="77777777" w:rsidR="00506E00" w:rsidRPr="0018287B" w:rsidRDefault="00506E00" w:rsidP="005E293B">
      <w:pPr>
        <w:rPr>
          <w:rFonts w:ascii="Georgia" w:hAnsi="Georgia"/>
          <w:color w:val="0070C0"/>
        </w:rPr>
      </w:pPr>
    </w:p>
    <w:p w14:paraId="5FA8050C" w14:textId="7042F306" w:rsidR="00AF1E4C" w:rsidRPr="0018287B" w:rsidRDefault="00AF1E4C" w:rsidP="005E293B">
      <w:pPr>
        <w:rPr>
          <w:rFonts w:ascii="Georgia" w:hAnsi="Georgia"/>
          <w:color w:val="0070C0"/>
        </w:rPr>
      </w:pPr>
      <w:r w:rsidRPr="0018287B">
        <w:rPr>
          <w:rFonts w:ascii="Georgia" w:hAnsi="Georgia"/>
          <w:color w:val="0070C0"/>
        </w:rPr>
        <w:t xml:space="preserve">In the column “Experts”, please provide a distribution of the Technical Support </w:t>
      </w:r>
      <w:ins w:id="399" w:author="Stefan Gustafsson" w:date="2023-10-06T10:51:00Z">
        <w:r w:rsidR="0005309B">
          <w:rPr>
            <w:rFonts w:ascii="Georgia" w:hAnsi="Georgia"/>
            <w:color w:val="0070C0"/>
          </w:rPr>
          <w:t xml:space="preserve">or IPR/Legal support </w:t>
        </w:r>
      </w:ins>
      <w:r w:rsidRPr="0018287B">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apply </w:t>
      </w:r>
      <w:r w:rsidR="00BD5054">
        <w:rPr>
          <w:rFonts w:ascii="Georgia" w:hAnsi="Georgia"/>
          <w:color w:val="0070C0"/>
        </w:rPr>
        <w:t>to</w:t>
      </w:r>
      <w:del w:id="400" w:author="Stefan Gustafsson" w:date="2023-10-06T10:58:00Z">
        <w:r w:rsidR="00BD5054" w:rsidDel="008312CD">
          <w:rPr>
            <w:rFonts w:ascii="Georgia" w:hAnsi="Georgia"/>
            <w:color w:val="0070C0"/>
          </w:rPr>
          <w:delText xml:space="preserve"> </w:delText>
        </w:r>
      </w:del>
      <w:r w:rsidRPr="0018287B">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Default="00AF1E4C" w:rsidP="005E293B">
      <w:pPr>
        <w:rPr>
          <w:ins w:id="401" w:author="Stefan Gustafsson [2]" w:date="2023-10-26T15:14:00Z"/>
          <w:rFonts w:ascii="Georgia" w:hAnsi="Georgia"/>
          <w:color w:val="0070C0"/>
        </w:rPr>
      </w:pPr>
      <w:r w:rsidRPr="0018287B">
        <w:rPr>
          <w:rFonts w:ascii="Georgia" w:hAnsi="Georgia"/>
          <w:color w:val="0070C0"/>
        </w:rPr>
        <w:t>Text</w:t>
      </w:r>
    </w:p>
    <w:p w14:paraId="4C6698B0" w14:textId="77777777" w:rsidR="00F45D89" w:rsidRDefault="00F45D89" w:rsidP="005E293B">
      <w:pPr>
        <w:rPr>
          <w:ins w:id="402" w:author="Stefan Gustafsson [2]" w:date="2023-10-26T15:17:00Z"/>
          <w:rFonts w:ascii="Georgia" w:hAnsi="Georgia"/>
          <w:color w:val="0070C0"/>
        </w:rPr>
      </w:pPr>
    </w:p>
    <w:p w14:paraId="0ADC38B4" w14:textId="77777777" w:rsidR="008F4D21" w:rsidRDefault="008F4D21" w:rsidP="005E293B">
      <w:pPr>
        <w:rPr>
          <w:ins w:id="403" w:author="Stefan Gustafsson [2]" w:date="2023-10-26T15:17:00Z"/>
          <w:rFonts w:ascii="Georgia" w:hAnsi="Georgia"/>
          <w:color w:val="0070C0"/>
        </w:rPr>
      </w:pPr>
    </w:p>
    <w:p w14:paraId="3F3D3762" w14:textId="59E54ADE" w:rsidR="008F4D21" w:rsidRDefault="00CC5907" w:rsidP="005E293B">
      <w:pPr>
        <w:rPr>
          <w:ins w:id="404" w:author="Stefan Gustafsson [2]" w:date="2023-10-26T15:14:00Z"/>
          <w:rFonts w:ascii="Georgia" w:hAnsi="Georgia"/>
          <w:color w:val="0070C0"/>
        </w:rPr>
      </w:pPr>
      <w:ins w:id="405" w:author="Stefan Gustafsson [2]" w:date="2023-10-26T15:17:00Z">
        <w:r>
          <w:rPr>
            <w:rFonts w:ascii="Georgia" w:hAnsi="Georgia"/>
            <w:noProof/>
            <w:color w:val="0070C0"/>
          </w:rPr>
          <w:object w:dxaOrig="15380" w:dyaOrig="3380" w14:anchorId="4C761265">
            <v:shape id="_x0000_i1026" type="#_x0000_t75" alt="" style="width:483.85pt;height:106.55pt;mso-width-percent:0;mso-height-percent:0;mso-width-percent:0;mso-height-percent:0" o:ole="">
              <v:imagedata r:id="rId14" o:title=""/>
            </v:shape>
            <o:OLEObject Type="Embed" ProgID="Excel.Sheet.12" ShapeID="_x0000_i1026" DrawAspect="Content" ObjectID="_1805096887" r:id="rId15"/>
          </w:object>
        </w:r>
      </w:ins>
    </w:p>
    <w:p w14:paraId="381F1568" w14:textId="77777777" w:rsidR="00F45D89" w:rsidRDefault="00F45D89" w:rsidP="005E293B">
      <w:pPr>
        <w:rPr>
          <w:ins w:id="406" w:author="Stefan Gustafsson [2]" w:date="2023-10-26T15:14:00Z"/>
          <w:rFonts w:ascii="Georgia" w:hAnsi="Georgia"/>
          <w:color w:val="0070C0"/>
        </w:rPr>
      </w:pPr>
    </w:p>
    <w:p w14:paraId="5AB6171D" w14:textId="77777777" w:rsidR="00F45D89" w:rsidRPr="0018287B" w:rsidRDefault="00F45D89" w:rsidP="005E293B">
      <w:pPr>
        <w:rPr>
          <w:rFonts w:ascii="Georgia" w:hAnsi="Georgia"/>
          <w:color w:val="0070C0"/>
        </w:rPr>
      </w:pPr>
    </w:p>
    <w:p w14:paraId="1CD5FBC3" w14:textId="3D4B3EBA" w:rsidR="00AF1E4C" w:rsidRPr="0018287B" w:rsidDel="008F4D21" w:rsidRDefault="00AF1E4C" w:rsidP="005E293B">
      <w:pPr>
        <w:rPr>
          <w:del w:id="407" w:author="Stefan Gustafsson [2]" w:date="2023-10-26T15:18:00Z"/>
          <w:rFonts w:ascii="Georgia" w:hAnsi="Georgia"/>
        </w:rPr>
      </w:pPr>
    </w:p>
    <w:p w14:paraId="5828262E" w14:textId="0AB22F3A" w:rsidR="00AF1E4C" w:rsidRPr="0018287B" w:rsidDel="008F4D21" w:rsidRDefault="006241E1" w:rsidP="005E293B">
      <w:pPr>
        <w:rPr>
          <w:del w:id="408" w:author="Stefan Gustafsson [2]" w:date="2023-10-26T15:18:00Z"/>
          <w:rFonts w:ascii="Georgia" w:hAnsi="Georgia"/>
        </w:rPr>
      </w:pPr>
      <w:del w:id="409" w:author="Stefan Gustafsson [2]" w:date="2023-10-26T15:18:00Z">
        <w:r w:rsidRPr="0018287B" w:rsidDel="008F4D21">
          <w:rPr>
            <w:rFonts w:ascii="Georgia" w:hAnsi="Georgia"/>
            <w:noProof/>
            <w:lang w:eastAsia="en-GB"/>
          </w:rPr>
          <w:drawing>
            <wp:inline distT="0" distB="0" distL="0" distR="0" wp14:anchorId="3BF3D44E" wp14:editId="39C8E04E">
              <wp:extent cx="5732145" cy="1227455"/>
              <wp:effectExtent l="0" t="0" r="825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2145" cy="1227455"/>
                      </a:xfrm>
                      <a:prstGeom prst="rect">
                        <a:avLst/>
                      </a:prstGeom>
                      <a:noFill/>
                      <a:ln>
                        <a:noFill/>
                      </a:ln>
                    </pic:spPr>
                  </pic:pic>
                </a:graphicData>
              </a:graphic>
            </wp:inline>
          </w:drawing>
        </w:r>
      </w:del>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Heading1"/>
        <w:numPr>
          <w:ilvl w:val="0"/>
          <w:numId w:val="0"/>
        </w:numPr>
        <w:ind w:left="907"/>
        <w:rPr>
          <w:rFonts w:ascii="Georgia" w:hAnsi="Georgia"/>
        </w:rPr>
      </w:pPr>
      <w:bookmarkStart w:id="410" w:name="_Toc313443271"/>
      <w:bookmarkStart w:id="411" w:name="_Toc495580400"/>
      <w:r w:rsidRPr="0018287B">
        <w:rPr>
          <w:rFonts w:ascii="Georgia" w:hAnsi="Georgia"/>
        </w:rPr>
        <w:t>4.</w:t>
      </w:r>
      <w:r w:rsidRPr="0018287B">
        <w:rPr>
          <w:rFonts w:ascii="Georgia" w:hAnsi="Georgia"/>
        </w:rPr>
        <w:tab/>
        <w:t>Support Request</w:t>
      </w:r>
      <w:bookmarkEnd w:id="410"/>
      <w:bookmarkEnd w:id="411"/>
      <w:r w:rsidRPr="0018287B">
        <w:rPr>
          <w:rFonts w:ascii="Georgia" w:hAnsi="Georgia"/>
        </w:rPr>
        <w:t xml:space="preserve"> </w:t>
      </w:r>
    </w:p>
    <w:p w14:paraId="27CA2F55" w14:textId="34532A5E" w:rsidR="00AF1E4C" w:rsidRPr="0018287B" w:rsidRDefault="00AF1E4C" w:rsidP="004C617A">
      <w:pPr>
        <w:pStyle w:val="Heading2"/>
        <w:numPr>
          <w:ilvl w:val="0"/>
          <w:numId w:val="0"/>
        </w:numPr>
        <w:ind w:left="907"/>
        <w:rPr>
          <w:rFonts w:ascii="Georgia" w:hAnsi="Georgia" w:cs="Times New Roman"/>
        </w:rPr>
      </w:pPr>
      <w:bookmarkStart w:id="412" w:name="_Toc313443272"/>
      <w:bookmarkStart w:id="413"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412"/>
      <w:bookmarkEnd w:id="413"/>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Heading2"/>
        <w:numPr>
          <w:ilvl w:val="0"/>
          <w:numId w:val="0"/>
        </w:numPr>
        <w:ind w:left="907"/>
        <w:rPr>
          <w:rFonts w:ascii="Georgia" w:hAnsi="Georgia" w:cs="Times New Roman"/>
        </w:rPr>
      </w:pPr>
      <w:bookmarkStart w:id="414" w:name="_Toc313443273"/>
      <w:bookmarkStart w:id="415" w:name="_Toc495580402"/>
      <w:r w:rsidRPr="0018287B">
        <w:rPr>
          <w:rFonts w:ascii="Georgia" w:hAnsi="Georgia" w:cs="Times New Roman"/>
        </w:rPr>
        <w:t>4.2</w:t>
      </w:r>
      <w:r w:rsidRPr="0018287B">
        <w:rPr>
          <w:rFonts w:ascii="Georgia" w:hAnsi="Georgia" w:cs="Times New Roman"/>
        </w:rPr>
        <w:tab/>
        <w:t>Business Support</w:t>
      </w:r>
      <w:bookmarkEnd w:id="414"/>
      <w:bookmarkEnd w:id="415"/>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lastRenderedPageBreak/>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Heading2"/>
        <w:numPr>
          <w:ilvl w:val="0"/>
          <w:numId w:val="0"/>
        </w:numPr>
        <w:ind w:left="907"/>
        <w:rPr>
          <w:rFonts w:ascii="Georgia" w:hAnsi="Georgia" w:cs="Times New Roman"/>
        </w:rPr>
      </w:pPr>
      <w:bookmarkStart w:id="416" w:name="_Toc313443274"/>
      <w:bookmarkStart w:id="417" w:name="_Toc495580403"/>
      <w:r w:rsidRPr="0018287B">
        <w:rPr>
          <w:rFonts w:ascii="Georgia" w:hAnsi="Georgia" w:cs="Times New Roman"/>
        </w:rPr>
        <w:t>4.3</w:t>
      </w:r>
      <w:r w:rsidRPr="0018287B">
        <w:rPr>
          <w:rFonts w:ascii="Georgia" w:hAnsi="Georgia" w:cs="Times New Roman"/>
        </w:rPr>
        <w:tab/>
        <w:t>Office Support</w:t>
      </w:r>
      <w:bookmarkEnd w:id="416"/>
      <w:bookmarkEnd w:id="417"/>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1"/>
      <w:bookmarkEnd w:id="2"/>
      <w:bookmarkEnd w:id="3"/>
    </w:p>
    <w:sectPr w:rsidR="00AF1E4C" w:rsidRPr="0018287B" w:rsidSect="00B009EF">
      <w:footerReference w:type="even" r:id="rId17"/>
      <w:footerReference w:type="default" r:id="rId18"/>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6E599" w14:textId="77777777" w:rsidR="00340813" w:rsidRDefault="00340813" w:rsidP="0048765E">
      <w:r>
        <w:separator/>
      </w:r>
    </w:p>
  </w:endnote>
  <w:endnote w:type="continuationSeparator" w:id="0">
    <w:p w14:paraId="022CB79A" w14:textId="77777777" w:rsidR="00340813" w:rsidRDefault="00340813"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45854649"/>
      <w:docPartObj>
        <w:docPartGallery w:val="Page Numbers (Bottom of Page)"/>
        <w:docPartUnique/>
      </w:docPartObj>
    </w:sdt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6897184"/>
      <w:docPartObj>
        <w:docPartGallery w:val="Page Numbers (Bottom of Page)"/>
        <w:docPartUnique/>
      </w:docPartObj>
    </w:sdtPr>
    <w:sdtContent>
      <w:p w14:paraId="736C76DE" w14:textId="5BD13780"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D2070" w14:textId="77777777" w:rsidR="00340813" w:rsidRDefault="00340813" w:rsidP="0048765E">
      <w:r>
        <w:separator/>
      </w:r>
    </w:p>
  </w:footnote>
  <w:footnote w:type="continuationSeparator" w:id="0">
    <w:p w14:paraId="5E693044" w14:textId="77777777" w:rsidR="00340813" w:rsidRDefault="00340813"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E5D2874"/>
    <w:multiLevelType w:val="hybridMultilevel"/>
    <w:tmpl w:val="58C61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334551">
    <w:abstractNumId w:val="64"/>
  </w:num>
  <w:num w:numId="2" w16cid:durableId="539708793">
    <w:abstractNumId w:val="9"/>
  </w:num>
  <w:num w:numId="3" w16cid:durableId="1330670254">
    <w:abstractNumId w:val="7"/>
  </w:num>
  <w:num w:numId="4" w16cid:durableId="1244873851">
    <w:abstractNumId w:val="6"/>
  </w:num>
  <w:num w:numId="5" w16cid:durableId="851802585">
    <w:abstractNumId w:val="5"/>
  </w:num>
  <w:num w:numId="6" w16cid:durableId="671421639">
    <w:abstractNumId w:val="4"/>
  </w:num>
  <w:num w:numId="7" w16cid:durableId="920332343">
    <w:abstractNumId w:val="8"/>
  </w:num>
  <w:num w:numId="8" w16cid:durableId="1953128654">
    <w:abstractNumId w:val="3"/>
  </w:num>
  <w:num w:numId="9" w16cid:durableId="706683342">
    <w:abstractNumId w:val="2"/>
  </w:num>
  <w:num w:numId="10" w16cid:durableId="1024137738">
    <w:abstractNumId w:val="1"/>
  </w:num>
  <w:num w:numId="11" w16cid:durableId="1367288095">
    <w:abstractNumId w:val="0"/>
  </w:num>
  <w:num w:numId="12" w16cid:durableId="1051878683">
    <w:abstractNumId w:val="34"/>
  </w:num>
  <w:num w:numId="13" w16cid:durableId="1779643376">
    <w:abstractNumId w:val="25"/>
  </w:num>
  <w:num w:numId="14" w16cid:durableId="1306622210">
    <w:abstractNumId w:val="33"/>
  </w:num>
  <w:num w:numId="15" w16cid:durableId="23750579">
    <w:abstractNumId w:val="56"/>
  </w:num>
  <w:num w:numId="16" w16cid:durableId="1854956634">
    <w:abstractNumId w:val="13"/>
  </w:num>
  <w:num w:numId="17" w16cid:durableId="1285580609">
    <w:abstractNumId w:val="57"/>
  </w:num>
  <w:num w:numId="18" w16cid:durableId="1872955754">
    <w:abstractNumId w:val="28"/>
  </w:num>
  <w:num w:numId="19" w16cid:durableId="1859812446">
    <w:abstractNumId w:val="30"/>
  </w:num>
  <w:num w:numId="20" w16cid:durableId="1950702546">
    <w:abstractNumId w:val="61"/>
  </w:num>
  <w:num w:numId="21" w16cid:durableId="534927292">
    <w:abstractNumId w:val="27"/>
  </w:num>
  <w:num w:numId="22" w16cid:durableId="1994748540">
    <w:abstractNumId w:val="38"/>
  </w:num>
  <w:num w:numId="23" w16cid:durableId="1071661570">
    <w:abstractNumId w:val="39"/>
  </w:num>
  <w:num w:numId="24" w16cid:durableId="14356374">
    <w:abstractNumId w:val="60"/>
  </w:num>
  <w:num w:numId="25" w16cid:durableId="283385168">
    <w:abstractNumId w:val="47"/>
  </w:num>
  <w:num w:numId="26" w16cid:durableId="1090465261">
    <w:abstractNumId w:val="46"/>
  </w:num>
  <w:num w:numId="27" w16cid:durableId="1667783932">
    <w:abstractNumId w:val="65"/>
  </w:num>
  <w:num w:numId="28" w16cid:durableId="1530098203">
    <w:abstractNumId w:val="32"/>
  </w:num>
  <w:num w:numId="29" w16cid:durableId="2109278154">
    <w:abstractNumId w:val="37"/>
  </w:num>
  <w:num w:numId="30" w16cid:durableId="2021158510">
    <w:abstractNumId w:val="23"/>
  </w:num>
  <w:num w:numId="31" w16cid:durableId="1207333634">
    <w:abstractNumId w:val="31"/>
  </w:num>
  <w:num w:numId="32" w16cid:durableId="1044056983">
    <w:abstractNumId w:val="43"/>
  </w:num>
  <w:num w:numId="33" w16cid:durableId="1764647190">
    <w:abstractNumId w:val="62"/>
  </w:num>
  <w:num w:numId="34" w16cid:durableId="680469278">
    <w:abstractNumId w:val="49"/>
  </w:num>
  <w:num w:numId="35" w16cid:durableId="451559133">
    <w:abstractNumId w:val="48"/>
  </w:num>
  <w:num w:numId="36" w16cid:durableId="848060684">
    <w:abstractNumId w:val="18"/>
  </w:num>
  <w:num w:numId="37" w16cid:durableId="1086416861">
    <w:abstractNumId w:val="63"/>
  </w:num>
  <w:num w:numId="38" w16cid:durableId="2006545186">
    <w:abstractNumId w:val="29"/>
  </w:num>
  <w:num w:numId="39" w16cid:durableId="1547910822">
    <w:abstractNumId w:val="24"/>
  </w:num>
  <w:num w:numId="40" w16cid:durableId="71784087">
    <w:abstractNumId w:val="21"/>
  </w:num>
  <w:num w:numId="41" w16cid:durableId="1972175167">
    <w:abstractNumId w:val="12"/>
  </w:num>
  <w:num w:numId="42" w16cid:durableId="554850622">
    <w:abstractNumId w:val="14"/>
  </w:num>
  <w:num w:numId="43" w16cid:durableId="2104521450">
    <w:abstractNumId w:val="50"/>
  </w:num>
  <w:num w:numId="44" w16cid:durableId="235668945">
    <w:abstractNumId w:val="17"/>
  </w:num>
  <w:num w:numId="45" w16cid:durableId="204293341">
    <w:abstractNumId w:val="15"/>
  </w:num>
  <w:num w:numId="46" w16cid:durableId="78523160">
    <w:abstractNumId w:val="22"/>
  </w:num>
  <w:num w:numId="47" w16cid:durableId="1896356642">
    <w:abstractNumId w:val="54"/>
  </w:num>
  <w:num w:numId="48" w16cid:durableId="206915237">
    <w:abstractNumId w:val="44"/>
  </w:num>
  <w:num w:numId="49" w16cid:durableId="1192109928">
    <w:abstractNumId w:val="53"/>
  </w:num>
  <w:num w:numId="50" w16cid:durableId="721363753">
    <w:abstractNumId w:val="51"/>
  </w:num>
  <w:num w:numId="51" w16cid:durableId="420221448">
    <w:abstractNumId w:val="55"/>
  </w:num>
  <w:num w:numId="52" w16cid:durableId="145320814">
    <w:abstractNumId w:val="52"/>
  </w:num>
  <w:num w:numId="53" w16cid:durableId="1150707873">
    <w:abstractNumId w:val="36"/>
  </w:num>
  <w:num w:numId="54" w16cid:durableId="1291521522">
    <w:abstractNumId w:val="19"/>
  </w:num>
  <w:num w:numId="55" w16cid:durableId="591083438">
    <w:abstractNumId w:val="58"/>
  </w:num>
  <w:num w:numId="56" w16cid:durableId="820317482">
    <w:abstractNumId w:val="16"/>
  </w:num>
  <w:num w:numId="57" w16cid:durableId="526061276">
    <w:abstractNumId w:val="45"/>
  </w:num>
  <w:num w:numId="58" w16cid:durableId="1811362926">
    <w:abstractNumId w:val="41"/>
  </w:num>
  <w:num w:numId="59" w16cid:durableId="398595734">
    <w:abstractNumId w:val="40"/>
  </w:num>
  <w:num w:numId="60" w16cid:durableId="644239502">
    <w:abstractNumId w:val="20"/>
  </w:num>
  <w:num w:numId="61" w16cid:durableId="285940069">
    <w:abstractNumId w:val="59"/>
  </w:num>
  <w:num w:numId="62" w16cid:durableId="884104702">
    <w:abstractNumId w:val="11"/>
  </w:num>
  <w:num w:numId="63" w16cid:durableId="1086076025">
    <w:abstractNumId w:val="35"/>
  </w:num>
  <w:num w:numId="64" w16cid:durableId="2131194516">
    <w:abstractNumId w:val="26"/>
  </w:num>
  <w:num w:numId="65" w16cid:durableId="516239264">
    <w:abstractNumId w:val="42"/>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zo Schiavo">
    <w15:presenceInfo w15:providerId="AD" w15:userId="S::vincenzo.schiavo@nova.space::e79a3a30-44ef-48b8-b7fd-6904f9891ddf"/>
  </w15:person>
  <w15:person w15:author="Stefan Gustafsson">
    <w15:presenceInfo w15:providerId="AD" w15:userId="S::stefan.gustafsson@esa.int::94cadb18-5985-4f25-92f4-38d8a1d1a01a"/>
  </w15:person>
  <w15:person w15:author="Stefan Gustafsson [2]">
    <w15:presenceInfo w15:providerId="AD" w15:userId="S::Stefan.Gustafsson@esa.int::94cadb18-5985-4f25-92f4-38d8a1d1a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2EB7"/>
    <w:rsid w:val="0002302C"/>
    <w:rsid w:val="00025727"/>
    <w:rsid w:val="000270A5"/>
    <w:rsid w:val="00033126"/>
    <w:rsid w:val="000401A4"/>
    <w:rsid w:val="000404CF"/>
    <w:rsid w:val="00040C6A"/>
    <w:rsid w:val="00040F57"/>
    <w:rsid w:val="00041E03"/>
    <w:rsid w:val="00043B29"/>
    <w:rsid w:val="000454C6"/>
    <w:rsid w:val="0005309B"/>
    <w:rsid w:val="000545D4"/>
    <w:rsid w:val="00067F88"/>
    <w:rsid w:val="00071775"/>
    <w:rsid w:val="00081195"/>
    <w:rsid w:val="000825DA"/>
    <w:rsid w:val="0008268B"/>
    <w:rsid w:val="00082C02"/>
    <w:rsid w:val="0009105A"/>
    <w:rsid w:val="000A63AB"/>
    <w:rsid w:val="000A6695"/>
    <w:rsid w:val="000A72EA"/>
    <w:rsid w:val="000B3EAB"/>
    <w:rsid w:val="000B7110"/>
    <w:rsid w:val="000B72AD"/>
    <w:rsid w:val="000C582D"/>
    <w:rsid w:val="000C70CD"/>
    <w:rsid w:val="000C785F"/>
    <w:rsid w:val="000D1D50"/>
    <w:rsid w:val="000D7A89"/>
    <w:rsid w:val="000E282D"/>
    <w:rsid w:val="000F0F3F"/>
    <w:rsid w:val="000F248C"/>
    <w:rsid w:val="000F458E"/>
    <w:rsid w:val="000F6CF6"/>
    <w:rsid w:val="001014AA"/>
    <w:rsid w:val="00104404"/>
    <w:rsid w:val="00104E9D"/>
    <w:rsid w:val="0010568D"/>
    <w:rsid w:val="00114CA0"/>
    <w:rsid w:val="00115369"/>
    <w:rsid w:val="001221FD"/>
    <w:rsid w:val="00123679"/>
    <w:rsid w:val="00124001"/>
    <w:rsid w:val="00126BA2"/>
    <w:rsid w:val="00132711"/>
    <w:rsid w:val="001352FF"/>
    <w:rsid w:val="0014497F"/>
    <w:rsid w:val="00145AE7"/>
    <w:rsid w:val="0014629F"/>
    <w:rsid w:val="00147C50"/>
    <w:rsid w:val="00150BAF"/>
    <w:rsid w:val="00154C16"/>
    <w:rsid w:val="00154C6B"/>
    <w:rsid w:val="0015601E"/>
    <w:rsid w:val="0015610A"/>
    <w:rsid w:val="00160B61"/>
    <w:rsid w:val="00163492"/>
    <w:rsid w:val="001651B1"/>
    <w:rsid w:val="001746F5"/>
    <w:rsid w:val="00177E4E"/>
    <w:rsid w:val="00180136"/>
    <w:rsid w:val="00182314"/>
    <w:rsid w:val="0018287B"/>
    <w:rsid w:val="00182B7E"/>
    <w:rsid w:val="001952B2"/>
    <w:rsid w:val="00195CA7"/>
    <w:rsid w:val="001A2BC5"/>
    <w:rsid w:val="001A650A"/>
    <w:rsid w:val="001B1607"/>
    <w:rsid w:val="001B45D4"/>
    <w:rsid w:val="001B6945"/>
    <w:rsid w:val="001C07DA"/>
    <w:rsid w:val="001D1695"/>
    <w:rsid w:val="001D2357"/>
    <w:rsid w:val="001D36FD"/>
    <w:rsid w:val="001E0EE5"/>
    <w:rsid w:val="001E1A76"/>
    <w:rsid w:val="001E1BDA"/>
    <w:rsid w:val="001E1D48"/>
    <w:rsid w:val="001E42FE"/>
    <w:rsid w:val="001E523B"/>
    <w:rsid w:val="001E5EBF"/>
    <w:rsid w:val="001F1668"/>
    <w:rsid w:val="001F5A0A"/>
    <w:rsid w:val="00210C7D"/>
    <w:rsid w:val="002113D0"/>
    <w:rsid w:val="0021283F"/>
    <w:rsid w:val="002135D1"/>
    <w:rsid w:val="002137F2"/>
    <w:rsid w:val="0021451D"/>
    <w:rsid w:val="0021729D"/>
    <w:rsid w:val="00217A1D"/>
    <w:rsid w:val="002226C4"/>
    <w:rsid w:val="00225D94"/>
    <w:rsid w:val="00227DCD"/>
    <w:rsid w:val="0023683F"/>
    <w:rsid w:val="0024202F"/>
    <w:rsid w:val="0024255A"/>
    <w:rsid w:val="00243B84"/>
    <w:rsid w:val="0024551B"/>
    <w:rsid w:val="00245EC2"/>
    <w:rsid w:val="00251957"/>
    <w:rsid w:val="00253DB5"/>
    <w:rsid w:val="00255EFE"/>
    <w:rsid w:val="002600A0"/>
    <w:rsid w:val="00265BC6"/>
    <w:rsid w:val="00274EBB"/>
    <w:rsid w:val="00280D66"/>
    <w:rsid w:val="00292AED"/>
    <w:rsid w:val="00295330"/>
    <w:rsid w:val="002957D8"/>
    <w:rsid w:val="00296BB2"/>
    <w:rsid w:val="0029737D"/>
    <w:rsid w:val="002A0B6F"/>
    <w:rsid w:val="002A471D"/>
    <w:rsid w:val="002A5453"/>
    <w:rsid w:val="002A7CCB"/>
    <w:rsid w:val="002B071C"/>
    <w:rsid w:val="002B5ADB"/>
    <w:rsid w:val="002C0239"/>
    <w:rsid w:val="002C1EC8"/>
    <w:rsid w:val="002C2A35"/>
    <w:rsid w:val="002C43D5"/>
    <w:rsid w:val="002C494F"/>
    <w:rsid w:val="002C4C8D"/>
    <w:rsid w:val="002C67ED"/>
    <w:rsid w:val="002C702E"/>
    <w:rsid w:val="002C7246"/>
    <w:rsid w:val="002C75C8"/>
    <w:rsid w:val="002D073C"/>
    <w:rsid w:val="002D567D"/>
    <w:rsid w:val="002D5C74"/>
    <w:rsid w:val="002D5E42"/>
    <w:rsid w:val="002D6089"/>
    <w:rsid w:val="002E109D"/>
    <w:rsid w:val="002E6578"/>
    <w:rsid w:val="002E7BA8"/>
    <w:rsid w:val="002F10DF"/>
    <w:rsid w:val="002F1540"/>
    <w:rsid w:val="002F377E"/>
    <w:rsid w:val="002F679E"/>
    <w:rsid w:val="0030090E"/>
    <w:rsid w:val="00300B57"/>
    <w:rsid w:val="00302E31"/>
    <w:rsid w:val="00306B80"/>
    <w:rsid w:val="0031350E"/>
    <w:rsid w:val="003156E4"/>
    <w:rsid w:val="003205FB"/>
    <w:rsid w:val="00320996"/>
    <w:rsid w:val="003219DF"/>
    <w:rsid w:val="00326FEB"/>
    <w:rsid w:val="003333A3"/>
    <w:rsid w:val="003338F3"/>
    <w:rsid w:val="00335C95"/>
    <w:rsid w:val="00340813"/>
    <w:rsid w:val="0034636A"/>
    <w:rsid w:val="003500EB"/>
    <w:rsid w:val="00350404"/>
    <w:rsid w:val="00350D04"/>
    <w:rsid w:val="00351BE8"/>
    <w:rsid w:val="003527BF"/>
    <w:rsid w:val="003528DB"/>
    <w:rsid w:val="00354A1E"/>
    <w:rsid w:val="00355C05"/>
    <w:rsid w:val="0035711F"/>
    <w:rsid w:val="003656D1"/>
    <w:rsid w:val="00365FAF"/>
    <w:rsid w:val="0036604A"/>
    <w:rsid w:val="0037145F"/>
    <w:rsid w:val="00373AFA"/>
    <w:rsid w:val="00373CD4"/>
    <w:rsid w:val="00382E0E"/>
    <w:rsid w:val="00383B17"/>
    <w:rsid w:val="00385FDE"/>
    <w:rsid w:val="00390381"/>
    <w:rsid w:val="00390C7D"/>
    <w:rsid w:val="00395AAD"/>
    <w:rsid w:val="003A122C"/>
    <w:rsid w:val="003A4204"/>
    <w:rsid w:val="003B18F5"/>
    <w:rsid w:val="003B2AC9"/>
    <w:rsid w:val="003B2CB3"/>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4615"/>
    <w:rsid w:val="0040726C"/>
    <w:rsid w:val="00411DAC"/>
    <w:rsid w:val="00413D05"/>
    <w:rsid w:val="004147C5"/>
    <w:rsid w:val="004161A6"/>
    <w:rsid w:val="00422D87"/>
    <w:rsid w:val="00425D13"/>
    <w:rsid w:val="004274A0"/>
    <w:rsid w:val="00431DFA"/>
    <w:rsid w:val="0043243E"/>
    <w:rsid w:val="0043484A"/>
    <w:rsid w:val="004417DD"/>
    <w:rsid w:val="00443A2F"/>
    <w:rsid w:val="004448DE"/>
    <w:rsid w:val="00445962"/>
    <w:rsid w:val="00445CF4"/>
    <w:rsid w:val="004469D3"/>
    <w:rsid w:val="00453EFA"/>
    <w:rsid w:val="00455EB9"/>
    <w:rsid w:val="00456601"/>
    <w:rsid w:val="0046144E"/>
    <w:rsid w:val="00466FAE"/>
    <w:rsid w:val="00467410"/>
    <w:rsid w:val="004713EB"/>
    <w:rsid w:val="004722C5"/>
    <w:rsid w:val="0048366C"/>
    <w:rsid w:val="0048765E"/>
    <w:rsid w:val="00490BDF"/>
    <w:rsid w:val="00492F14"/>
    <w:rsid w:val="00496401"/>
    <w:rsid w:val="00496DA5"/>
    <w:rsid w:val="004A1229"/>
    <w:rsid w:val="004A393E"/>
    <w:rsid w:val="004A3B89"/>
    <w:rsid w:val="004A4137"/>
    <w:rsid w:val="004A44D3"/>
    <w:rsid w:val="004A662F"/>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2AE2"/>
    <w:rsid w:val="00503FAA"/>
    <w:rsid w:val="00505976"/>
    <w:rsid w:val="00506E00"/>
    <w:rsid w:val="005070CD"/>
    <w:rsid w:val="005114FB"/>
    <w:rsid w:val="005158A3"/>
    <w:rsid w:val="0051715D"/>
    <w:rsid w:val="005172E7"/>
    <w:rsid w:val="00521117"/>
    <w:rsid w:val="00521287"/>
    <w:rsid w:val="00522F8E"/>
    <w:rsid w:val="005301F5"/>
    <w:rsid w:val="00533E6B"/>
    <w:rsid w:val="00534EAC"/>
    <w:rsid w:val="00546162"/>
    <w:rsid w:val="00550ACD"/>
    <w:rsid w:val="005616A3"/>
    <w:rsid w:val="0056747E"/>
    <w:rsid w:val="00570A76"/>
    <w:rsid w:val="005738A0"/>
    <w:rsid w:val="00575BE0"/>
    <w:rsid w:val="00577752"/>
    <w:rsid w:val="00580971"/>
    <w:rsid w:val="005A45EB"/>
    <w:rsid w:val="005A5E6A"/>
    <w:rsid w:val="005B0A03"/>
    <w:rsid w:val="005B29AD"/>
    <w:rsid w:val="005B55D7"/>
    <w:rsid w:val="005B60A2"/>
    <w:rsid w:val="005C230D"/>
    <w:rsid w:val="005C476B"/>
    <w:rsid w:val="005C7F18"/>
    <w:rsid w:val="005D0F95"/>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1FB5"/>
    <w:rsid w:val="0063638E"/>
    <w:rsid w:val="0064060C"/>
    <w:rsid w:val="006412D2"/>
    <w:rsid w:val="006416DA"/>
    <w:rsid w:val="006430C8"/>
    <w:rsid w:val="006434A8"/>
    <w:rsid w:val="00650048"/>
    <w:rsid w:val="00650FA5"/>
    <w:rsid w:val="0065228F"/>
    <w:rsid w:val="00655900"/>
    <w:rsid w:val="00655F97"/>
    <w:rsid w:val="006601A3"/>
    <w:rsid w:val="006619D4"/>
    <w:rsid w:val="00665620"/>
    <w:rsid w:val="00673952"/>
    <w:rsid w:val="00680B38"/>
    <w:rsid w:val="0068118C"/>
    <w:rsid w:val="006814BB"/>
    <w:rsid w:val="00681B47"/>
    <w:rsid w:val="00684804"/>
    <w:rsid w:val="00684C9E"/>
    <w:rsid w:val="00686E8E"/>
    <w:rsid w:val="0069148B"/>
    <w:rsid w:val="00694B05"/>
    <w:rsid w:val="006A517C"/>
    <w:rsid w:val="006A67BD"/>
    <w:rsid w:val="006B0029"/>
    <w:rsid w:val="006B04FE"/>
    <w:rsid w:val="006B5759"/>
    <w:rsid w:val="006B7AAD"/>
    <w:rsid w:val="006C380A"/>
    <w:rsid w:val="006D3267"/>
    <w:rsid w:val="006D46EF"/>
    <w:rsid w:val="006E1F0D"/>
    <w:rsid w:val="006E2745"/>
    <w:rsid w:val="006E43D7"/>
    <w:rsid w:val="006E47C5"/>
    <w:rsid w:val="006E4CDA"/>
    <w:rsid w:val="006F0A8B"/>
    <w:rsid w:val="006F355A"/>
    <w:rsid w:val="006F38A7"/>
    <w:rsid w:val="006F3AB8"/>
    <w:rsid w:val="006F5CEA"/>
    <w:rsid w:val="006F712F"/>
    <w:rsid w:val="006F7DA1"/>
    <w:rsid w:val="00711ABA"/>
    <w:rsid w:val="00712045"/>
    <w:rsid w:val="007158B1"/>
    <w:rsid w:val="007219F8"/>
    <w:rsid w:val="00721AF8"/>
    <w:rsid w:val="0072215A"/>
    <w:rsid w:val="00722471"/>
    <w:rsid w:val="007227DE"/>
    <w:rsid w:val="00725833"/>
    <w:rsid w:val="0072630C"/>
    <w:rsid w:val="0073023C"/>
    <w:rsid w:val="00730C33"/>
    <w:rsid w:val="0073255B"/>
    <w:rsid w:val="00736154"/>
    <w:rsid w:val="007419F1"/>
    <w:rsid w:val="007427B5"/>
    <w:rsid w:val="00744B7E"/>
    <w:rsid w:val="00745DC1"/>
    <w:rsid w:val="00746371"/>
    <w:rsid w:val="0074683A"/>
    <w:rsid w:val="00751367"/>
    <w:rsid w:val="00754372"/>
    <w:rsid w:val="00754576"/>
    <w:rsid w:val="00763227"/>
    <w:rsid w:val="007643B4"/>
    <w:rsid w:val="007661D0"/>
    <w:rsid w:val="00767450"/>
    <w:rsid w:val="00771824"/>
    <w:rsid w:val="00775049"/>
    <w:rsid w:val="007808D1"/>
    <w:rsid w:val="00780D4E"/>
    <w:rsid w:val="007824E6"/>
    <w:rsid w:val="00783917"/>
    <w:rsid w:val="00786EE6"/>
    <w:rsid w:val="00790451"/>
    <w:rsid w:val="00793375"/>
    <w:rsid w:val="00793462"/>
    <w:rsid w:val="0079679B"/>
    <w:rsid w:val="007A07FA"/>
    <w:rsid w:val="007A5B4A"/>
    <w:rsid w:val="007B1816"/>
    <w:rsid w:val="007B22F6"/>
    <w:rsid w:val="007B27C8"/>
    <w:rsid w:val="007C3DAB"/>
    <w:rsid w:val="007C5CAF"/>
    <w:rsid w:val="007C6462"/>
    <w:rsid w:val="007D45B5"/>
    <w:rsid w:val="007D5147"/>
    <w:rsid w:val="007D6348"/>
    <w:rsid w:val="007D68D9"/>
    <w:rsid w:val="007D7534"/>
    <w:rsid w:val="007E0BBB"/>
    <w:rsid w:val="007E0EF4"/>
    <w:rsid w:val="007E19FD"/>
    <w:rsid w:val="007E7082"/>
    <w:rsid w:val="007F162E"/>
    <w:rsid w:val="007F6522"/>
    <w:rsid w:val="007F7A8A"/>
    <w:rsid w:val="00800329"/>
    <w:rsid w:val="00806ACF"/>
    <w:rsid w:val="00812BFA"/>
    <w:rsid w:val="00816E88"/>
    <w:rsid w:val="00827501"/>
    <w:rsid w:val="008312CD"/>
    <w:rsid w:val="00831B98"/>
    <w:rsid w:val="00833156"/>
    <w:rsid w:val="008340B6"/>
    <w:rsid w:val="00836EA7"/>
    <w:rsid w:val="00837860"/>
    <w:rsid w:val="00841222"/>
    <w:rsid w:val="008475EF"/>
    <w:rsid w:val="00850206"/>
    <w:rsid w:val="008520FD"/>
    <w:rsid w:val="00853D6D"/>
    <w:rsid w:val="00854688"/>
    <w:rsid w:val="008578B3"/>
    <w:rsid w:val="00860127"/>
    <w:rsid w:val="00864788"/>
    <w:rsid w:val="008705F9"/>
    <w:rsid w:val="00871194"/>
    <w:rsid w:val="00874E94"/>
    <w:rsid w:val="008751E7"/>
    <w:rsid w:val="00881C07"/>
    <w:rsid w:val="00893250"/>
    <w:rsid w:val="0089486C"/>
    <w:rsid w:val="00894E80"/>
    <w:rsid w:val="008A79F5"/>
    <w:rsid w:val="008B114A"/>
    <w:rsid w:val="008B2648"/>
    <w:rsid w:val="008C21FD"/>
    <w:rsid w:val="008C4D67"/>
    <w:rsid w:val="008C61CD"/>
    <w:rsid w:val="008C7040"/>
    <w:rsid w:val="008D4E5B"/>
    <w:rsid w:val="008D5373"/>
    <w:rsid w:val="008E0DBC"/>
    <w:rsid w:val="008E1889"/>
    <w:rsid w:val="008E23BB"/>
    <w:rsid w:val="008E4C75"/>
    <w:rsid w:val="008E5CAD"/>
    <w:rsid w:val="008F0A5F"/>
    <w:rsid w:val="008F4D21"/>
    <w:rsid w:val="008F5E71"/>
    <w:rsid w:val="008F6472"/>
    <w:rsid w:val="009010E8"/>
    <w:rsid w:val="00901FD3"/>
    <w:rsid w:val="00904BA0"/>
    <w:rsid w:val="0090698A"/>
    <w:rsid w:val="00907C6F"/>
    <w:rsid w:val="00912539"/>
    <w:rsid w:val="0091292F"/>
    <w:rsid w:val="0091785D"/>
    <w:rsid w:val="00923DA5"/>
    <w:rsid w:val="00924A35"/>
    <w:rsid w:val="00924E57"/>
    <w:rsid w:val="009314DA"/>
    <w:rsid w:val="00932270"/>
    <w:rsid w:val="00932845"/>
    <w:rsid w:val="0093303A"/>
    <w:rsid w:val="0093678D"/>
    <w:rsid w:val="00937313"/>
    <w:rsid w:val="0094567C"/>
    <w:rsid w:val="00950A14"/>
    <w:rsid w:val="009532A8"/>
    <w:rsid w:val="00956AB3"/>
    <w:rsid w:val="009613D2"/>
    <w:rsid w:val="00962E19"/>
    <w:rsid w:val="009664D1"/>
    <w:rsid w:val="00967A46"/>
    <w:rsid w:val="00967EEB"/>
    <w:rsid w:val="00970969"/>
    <w:rsid w:val="0097156A"/>
    <w:rsid w:val="0097175F"/>
    <w:rsid w:val="00973178"/>
    <w:rsid w:val="00974E36"/>
    <w:rsid w:val="00975C90"/>
    <w:rsid w:val="00982209"/>
    <w:rsid w:val="00987809"/>
    <w:rsid w:val="00990D9E"/>
    <w:rsid w:val="00993086"/>
    <w:rsid w:val="00997A21"/>
    <w:rsid w:val="009A3255"/>
    <w:rsid w:val="009A777E"/>
    <w:rsid w:val="009B237A"/>
    <w:rsid w:val="009B25EA"/>
    <w:rsid w:val="009B5313"/>
    <w:rsid w:val="009B775D"/>
    <w:rsid w:val="009C16A2"/>
    <w:rsid w:val="009C7239"/>
    <w:rsid w:val="009C72FE"/>
    <w:rsid w:val="009D5320"/>
    <w:rsid w:val="009D72FF"/>
    <w:rsid w:val="009E0A46"/>
    <w:rsid w:val="009E1B80"/>
    <w:rsid w:val="009E25C1"/>
    <w:rsid w:val="009E54D7"/>
    <w:rsid w:val="009E639F"/>
    <w:rsid w:val="009F37BB"/>
    <w:rsid w:val="00A00236"/>
    <w:rsid w:val="00A0084D"/>
    <w:rsid w:val="00A020EC"/>
    <w:rsid w:val="00A02A37"/>
    <w:rsid w:val="00A02EFC"/>
    <w:rsid w:val="00A03581"/>
    <w:rsid w:val="00A1113A"/>
    <w:rsid w:val="00A13BAD"/>
    <w:rsid w:val="00A1666B"/>
    <w:rsid w:val="00A22613"/>
    <w:rsid w:val="00A25F11"/>
    <w:rsid w:val="00A31B3D"/>
    <w:rsid w:val="00A32A78"/>
    <w:rsid w:val="00A35CA8"/>
    <w:rsid w:val="00A408F2"/>
    <w:rsid w:val="00A43CB1"/>
    <w:rsid w:val="00A43F94"/>
    <w:rsid w:val="00A45685"/>
    <w:rsid w:val="00A5549D"/>
    <w:rsid w:val="00A62023"/>
    <w:rsid w:val="00A6683E"/>
    <w:rsid w:val="00A70B7D"/>
    <w:rsid w:val="00A73D9C"/>
    <w:rsid w:val="00A7485C"/>
    <w:rsid w:val="00A825EF"/>
    <w:rsid w:val="00A95405"/>
    <w:rsid w:val="00A96B51"/>
    <w:rsid w:val="00AA09F8"/>
    <w:rsid w:val="00AA0DD4"/>
    <w:rsid w:val="00AA6AC4"/>
    <w:rsid w:val="00AA74AE"/>
    <w:rsid w:val="00AB1153"/>
    <w:rsid w:val="00AB1A21"/>
    <w:rsid w:val="00AB3335"/>
    <w:rsid w:val="00AB49AC"/>
    <w:rsid w:val="00AB662C"/>
    <w:rsid w:val="00AC0538"/>
    <w:rsid w:val="00AC08BB"/>
    <w:rsid w:val="00AC2191"/>
    <w:rsid w:val="00AC41B7"/>
    <w:rsid w:val="00AC4351"/>
    <w:rsid w:val="00AC4639"/>
    <w:rsid w:val="00AC6C17"/>
    <w:rsid w:val="00AC7F1D"/>
    <w:rsid w:val="00AD0AA5"/>
    <w:rsid w:val="00AD2B6A"/>
    <w:rsid w:val="00AD44D0"/>
    <w:rsid w:val="00AE01CA"/>
    <w:rsid w:val="00AE3AB6"/>
    <w:rsid w:val="00AE4086"/>
    <w:rsid w:val="00AE5BA7"/>
    <w:rsid w:val="00AF1E4C"/>
    <w:rsid w:val="00AF4681"/>
    <w:rsid w:val="00AF7940"/>
    <w:rsid w:val="00B009EF"/>
    <w:rsid w:val="00B021DE"/>
    <w:rsid w:val="00B025A5"/>
    <w:rsid w:val="00B0330E"/>
    <w:rsid w:val="00B03866"/>
    <w:rsid w:val="00B05571"/>
    <w:rsid w:val="00B0578A"/>
    <w:rsid w:val="00B108F3"/>
    <w:rsid w:val="00B12F97"/>
    <w:rsid w:val="00B1329B"/>
    <w:rsid w:val="00B13D61"/>
    <w:rsid w:val="00B148B7"/>
    <w:rsid w:val="00B164A6"/>
    <w:rsid w:val="00B179F9"/>
    <w:rsid w:val="00B17D3B"/>
    <w:rsid w:val="00B224D7"/>
    <w:rsid w:val="00B2678D"/>
    <w:rsid w:val="00B2714C"/>
    <w:rsid w:val="00B30BC5"/>
    <w:rsid w:val="00B33886"/>
    <w:rsid w:val="00B3449E"/>
    <w:rsid w:val="00B34EE1"/>
    <w:rsid w:val="00B4699F"/>
    <w:rsid w:val="00B52A1D"/>
    <w:rsid w:val="00B54A86"/>
    <w:rsid w:val="00B5664F"/>
    <w:rsid w:val="00B640E2"/>
    <w:rsid w:val="00B657C7"/>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43A5"/>
    <w:rsid w:val="00BA70CF"/>
    <w:rsid w:val="00BA7C6F"/>
    <w:rsid w:val="00BB0FE4"/>
    <w:rsid w:val="00BB1F28"/>
    <w:rsid w:val="00BB39F7"/>
    <w:rsid w:val="00BB6165"/>
    <w:rsid w:val="00BB62C0"/>
    <w:rsid w:val="00BC142E"/>
    <w:rsid w:val="00BC6ADC"/>
    <w:rsid w:val="00BD5054"/>
    <w:rsid w:val="00BE0581"/>
    <w:rsid w:val="00BE0F46"/>
    <w:rsid w:val="00BE12B3"/>
    <w:rsid w:val="00BE5454"/>
    <w:rsid w:val="00BE54EB"/>
    <w:rsid w:val="00BE7C1A"/>
    <w:rsid w:val="00BF2B87"/>
    <w:rsid w:val="00BF4D1A"/>
    <w:rsid w:val="00BF4DA3"/>
    <w:rsid w:val="00BF647E"/>
    <w:rsid w:val="00BF7001"/>
    <w:rsid w:val="00BF7898"/>
    <w:rsid w:val="00C00118"/>
    <w:rsid w:val="00C015AF"/>
    <w:rsid w:val="00C028FF"/>
    <w:rsid w:val="00C04660"/>
    <w:rsid w:val="00C04D1C"/>
    <w:rsid w:val="00C11CE6"/>
    <w:rsid w:val="00C15041"/>
    <w:rsid w:val="00C2128A"/>
    <w:rsid w:val="00C21F99"/>
    <w:rsid w:val="00C322C1"/>
    <w:rsid w:val="00C32C8D"/>
    <w:rsid w:val="00C332C9"/>
    <w:rsid w:val="00C40292"/>
    <w:rsid w:val="00C46271"/>
    <w:rsid w:val="00C47237"/>
    <w:rsid w:val="00C524C6"/>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3B11"/>
    <w:rsid w:val="00CA4D92"/>
    <w:rsid w:val="00CA58FE"/>
    <w:rsid w:val="00CA5A79"/>
    <w:rsid w:val="00CA7759"/>
    <w:rsid w:val="00CB2718"/>
    <w:rsid w:val="00CB2A33"/>
    <w:rsid w:val="00CB5BC9"/>
    <w:rsid w:val="00CB5D40"/>
    <w:rsid w:val="00CC1B78"/>
    <w:rsid w:val="00CC36DE"/>
    <w:rsid w:val="00CC4159"/>
    <w:rsid w:val="00CC5344"/>
    <w:rsid w:val="00CC5907"/>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1E44"/>
    <w:rsid w:val="00D33E64"/>
    <w:rsid w:val="00D34C77"/>
    <w:rsid w:val="00D34D50"/>
    <w:rsid w:val="00D42DAF"/>
    <w:rsid w:val="00D437BC"/>
    <w:rsid w:val="00D453AC"/>
    <w:rsid w:val="00D50EA5"/>
    <w:rsid w:val="00D518B1"/>
    <w:rsid w:val="00D521B8"/>
    <w:rsid w:val="00D67B79"/>
    <w:rsid w:val="00D71808"/>
    <w:rsid w:val="00D7214E"/>
    <w:rsid w:val="00D80C14"/>
    <w:rsid w:val="00D8274D"/>
    <w:rsid w:val="00D906BA"/>
    <w:rsid w:val="00D90FC6"/>
    <w:rsid w:val="00D9326B"/>
    <w:rsid w:val="00D934A8"/>
    <w:rsid w:val="00DA107E"/>
    <w:rsid w:val="00DA442C"/>
    <w:rsid w:val="00DA7119"/>
    <w:rsid w:val="00DB0D47"/>
    <w:rsid w:val="00DB5056"/>
    <w:rsid w:val="00DB74F1"/>
    <w:rsid w:val="00DC5D62"/>
    <w:rsid w:val="00DC6EDE"/>
    <w:rsid w:val="00DD037B"/>
    <w:rsid w:val="00DD2F92"/>
    <w:rsid w:val="00DD71A1"/>
    <w:rsid w:val="00DD7E39"/>
    <w:rsid w:val="00DE01FB"/>
    <w:rsid w:val="00DE1081"/>
    <w:rsid w:val="00DE5347"/>
    <w:rsid w:val="00DF432B"/>
    <w:rsid w:val="00DF4AA1"/>
    <w:rsid w:val="00E009B5"/>
    <w:rsid w:val="00E03E46"/>
    <w:rsid w:val="00E04F26"/>
    <w:rsid w:val="00E06478"/>
    <w:rsid w:val="00E1181D"/>
    <w:rsid w:val="00E12DAE"/>
    <w:rsid w:val="00E163B6"/>
    <w:rsid w:val="00E16D5D"/>
    <w:rsid w:val="00E20607"/>
    <w:rsid w:val="00E26BE2"/>
    <w:rsid w:val="00E27DE5"/>
    <w:rsid w:val="00E30177"/>
    <w:rsid w:val="00E30505"/>
    <w:rsid w:val="00E30D69"/>
    <w:rsid w:val="00E33F6E"/>
    <w:rsid w:val="00E34D2F"/>
    <w:rsid w:val="00E362AF"/>
    <w:rsid w:val="00E362C9"/>
    <w:rsid w:val="00E369A2"/>
    <w:rsid w:val="00E36BB3"/>
    <w:rsid w:val="00E36CD1"/>
    <w:rsid w:val="00E40A19"/>
    <w:rsid w:val="00E4263F"/>
    <w:rsid w:val="00E42B13"/>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2404"/>
    <w:rsid w:val="00E9440B"/>
    <w:rsid w:val="00E957CD"/>
    <w:rsid w:val="00E96BBC"/>
    <w:rsid w:val="00E96C45"/>
    <w:rsid w:val="00E96C60"/>
    <w:rsid w:val="00E970DD"/>
    <w:rsid w:val="00E97904"/>
    <w:rsid w:val="00EA0C36"/>
    <w:rsid w:val="00EA3FB2"/>
    <w:rsid w:val="00EA41B3"/>
    <w:rsid w:val="00EA4FB3"/>
    <w:rsid w:val="00EA6CFD"/>
    <w:rsid w:val="00EB0BA8"/>
    <w:rsid w:val="00EB1F9F"/>
    <w:rsid w:val="00EB58BC"/>
    <w:rsid w:val="00EB7D33"/>
    <w:rsid w:val="00EC52FF"/>
    <w:rsid w:val="00EC55D1"/>
    <w:rsid w:val="00EC7C41"/>
    <w:rsid w:val="00ED019E"/>
    <w:rsid w:val="00ED3A61"/>
    <w:rsid w:val="00EE0635"/>
    <w:rsid w:val="00EE0EDC"/>
    <w:rsid w:val="00EE40C1"/>
    <w:rsid w:val="00EF3D4D"/>
    <w:rsid w:val="00EF77E3"/>
    <w:rsid w:val="00F028BE"/>
    <w:rsid w:val="00F05CB3"/>
    <w:rsid w:val="00F100EF"/>
    <w:rsid w:val="00F10673"/>
    <w:rsid w:val="00F12504"/>
    <w:rsid w:val="00F142C4"/>
    <w:rsid w:val="00F14FC3"/>
    <w:rsid w:val="00F1608F"/>
    <w:rsid w:val="00F17A49"/>
    <w:rsid w:val="00F20B02"/>
    <w:rsid w:val="00F24EB4"/>
    <w:rsid w:val="00F347B4"/>
    <w:rsid w:val="00F354B1"/>
    <w:rsid w:val="00F377D7"/>
    <w:rsid w:val="00F418C6"/>
    <w:rsid w:val="00F43C23"/>
    <w:rsid w:val="00F44D7A"/>
    <w:rsid w:val="00F45D89"/>
    <w:rsid w:val="00F5440A"/>
    <w:rsid w:val="00F54DFD"/>
    <w:rsid w:val="00F617A0"/>
    <w:rsid w:val="00F63887"/>
    <w:rsid w:val="00F701CB"/>
    <w:rsid w:val="00F74D20"/>
    <w:rsid w:val="00F75700"/>
    <w:rsid w:val="00F759B4"/>
    <w:rsid w:val="00F7726E"/>
    <w:rsid w:val="00F807B3"/>
    <w:rsid w:val="00F84826"/>
    <w:rsid w:val="00F84A08"/>
    <w:rsid w:val="00F84DF7"/>
    <w:rsid w:val="00F8544D"/>
    <w:rsid w:val="00F85860"/>
    <w:rsid w:val="00F87391"/>
    <w:rsid w:val="00F91937"/>
    <w:rsid w:val="00F92234"/>
    <w:rsid w:val="00F92D45"/>
    <w:rsid w:val="00F93CF3"/>
    <w:rsid w:val="00FA011C"/>
    <w:rsid w:val="00FA2853"/>
    <w:rsid w:val="00FB060E"/>
    <w:rsid w:val="00FB0622"/>
    <w:rsid w:val="00FC1A83"/>
    <w:rsid w:val="00FC1F1E"/>
    <w:rsid w:val="00FC23C4"/>
    <w:rsid w:val="00FC26BF"/>
    <w:rsid w:val="00FC6926"/>
    <w:rsid w:val="00FD4C4B"/>
    <w:rsid w:val="00FD53A3"/>
    <w:rsid w:val="00FD62D6"/>
    <w:rsid w:val="00FD636F"/>
    <w:rsid w:val="00FE4A64"/>
    <w:rsid w:val="00FF0C24"/>
    <w:rsid w:val="00FF0D36"/>
    <w:rsid w:val="00FF123E"/>
    <w:rsid w:val="00FF2FE0"/>
    <w:rsid w:val="00FF51BF"/>
    <w:rsid w:val="00FF62ED"/>
    <w:rsid w:val="00FF67D1"/>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18690939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3414349">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94086653">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842875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35887574">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B289A-B6FD-4C99-ADC3-DA45536BD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D392D-6571-4870-97C7-D2796ED16EB3}">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3.xml><?xml version="1.0" encoding="utf-8"?>
<ds:datastoreItem xmlns:ds="http://schemas.openxmlformats.org/officeDocument/2006/customXml" ds:itemID="{1A8138E8-2430-410E-9F94-F94D64996A06}">
  <ds:schemaRefs>
    <ds:schemaRef ds:uri="http://schemas.microsoft.com/sharepoint/v3/contenttype/forms"/>
  </ds:schemaRefs>
</ds:datastoreItem>
</file>

<file path=customXml/itemProps4.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1903</Words>
  <Characters>10853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12731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Vincenzo Schiavo</cp:lastModifiedBy>
  <cp:revision>157</cp:revision>
  <cp:lastPrinted>2017-10-12T12:03:00Z</cp:lastPrinted>
  <dcterms:created xsi:type="dcterms:W3CDTF">2023-10-06T08:45:00Z</dcterms:created>
  <dcterms:modified xsi:type="dcterms:W3CDTF">2025-04-02T09:01:00Z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0x0101005C5F88B30C42F44F836C8561EA8D83D4</vt:lpwstr>
  </property>
  <property fmtid="{D5CDD505-2E9C-101B-9397-08002B2CF9AE}" pid="3" name="MediaServiceImageTags">
    <vt:lpwstr/>
  </property>
</Properties>
</file>